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7BF0B" w14:textId="77777777" w:rsidR="002809DC" w:rsidRPr="00E13032" w:rsidRDefault="002809DC" w:rsidP="002809DC">
      <w:pPr>
        <w:spacing w:after="0" w:line="480" w:lineRule="auto"/>
        <w:jc w:val="center"/>
        <w:rPr>
          <w:rFonts w:ascii="Arial" w:hAnsi="Arial" w:cs="Arial"/>
          <w:sz w:val="36"/>
          <w:szCs w:val="36"/>
        </w:rPr>
      </w:pPr>
      <w:r w:rsidRPr="00E13032">
        <w:rPr>
          <w:rFonts w:ascii="Arial" w:hAnsi="Arial" w:cs="Arial"/>
          <w:sz w:val="36"/>
          <w:szCs w:val="36"/>
        </w:rPr>
        <w:t xml:space="preserve">TIMETABLES </w:t>
      </w:r>
    </w:p>
    <w:p w14:paraId="2588C8B0" w14:textId="33C985B3" w:rsidR="002809DC" w:rsidRPr="00E13032" w:rsidRDefault="002809DC" w:rsidP="002809DC">
      <w:pPr>
        <w:spacing w:after="0" w:line="480" w:lineRule="auto"/>
        <w:jc w:val="center"/>
        <w:rPr>
          <w:rFonts w:ascii="Arial" w:hAnsi="Arial" w:cs="Arial"/>
          <w:sz w:val="36"/>
          <w:szCs w:val="36"/>
        </w:rPr>
      </w:pPr>
      <w:r w:rsidRPr="00E13032">
        <w:rPr>
          <w:rFonts w:ascii="Arial" w:hAnsi="Arial" w:cs="Arial"/>
          <w:sz w:val="36"/>
          <w:szCs w:val="36"/>
        </w:rPr>
        <w:t xml:space="preserve">Term </w:t>
      </w:r>
      <w:r w:rsidR="00E61C8C">
        <w:rPr>
          <w:rFonts w:ascii="Arial" w:hAnsi="Arial" w:cs="Arial"/>
          <w:sz w:val="36"/>
          <w:szCs w:val="36"/>
        </w:rPr>
        <w:t>1</w:t>
      </w:r>
      <w:r w:rsidRPr="00E13032">
        <w:rPr>
          <w:rFonts w:ascii="Arial" w:hAnsi="Arial" w:cs="Arial"/>
          <w:sz w:val="36"/>
          <w:szCs w:val="36"/>
        </w:rPr>
        <w:t>, 202</w:t>
      </w:r>
      <w:r w:rsidR="00E61C8C">
        <w:rPr>
          <w:rFonts w:ascii="Arial" w:hAnsi="Arial" w:cs="Arial"/>
          <w:sz w:val="36"/>
          <w:szCs w:val="36"/>
        </w:rPr>
        <w:t>1</w:t>
      </w:r>
      <w:r w:rsidRPr="00E13032">
        <w:rPr>
          <w:rFonts w:ascii="Arial" w:hAnsi="Arial" w:cs="Arial"/>
          <w:sz w:val="36"/>
          <w:szCs w:val="36"/>
        </w:rPr>
        <w:t xml:space="preserve"> (</w:t>
      </w:r>
      <w:r w:rsidR="00E61C8C">
        <w:rPr>
          <w:rFonts w:ascii="Arial" w:hAnsi="Arial" w:cs="Arial"/>
          <w:sz w:val="36"/>
          <w:szCs w:val="36"/>
        </w:rPr>
        <w:t>18 January</w:t>
      </w:r>
      <w:r w:rsidR="007B1FDE">
        <w:rPr>
          <w:rFonts w:ascii="Arial" w:hAnsi="Arial" w:cs="Arial"/>
          <w:sz w:val="36"/>
          <w:szCs w:val="36"/>
        </w:rPr>
        <w:t xml:space="preserve"> – </w:t>
      </w:r>
      <w:r w:rsidR="00E61C8C">
        <w:rPr>
          <w:rFonts w:ascii="Arial" w:hAnsi="Arial" w:cs="Arial"/>
          <w:sz w:val="36"/>
          <w:szCs w:val="36"/>
        </w:rPr>
        <w:t>19 March</w:t>
      </w:r>
      <w:r w:rsidRPr="00E13032">
        <w:rPr>
          <w:rFonts w:ascii="Arial" w:hAnsi="Arial" w:cs="Arial"/>
          <w:sz w:val="36"/>
          <w:szCs w:val="36"/>
        </w:rPr>
        <w:t>)</w:t>
      </w:r>
    </w:p>
    <w:p w14:paraId="0B87CA8D" w14:textId="075AEBC2" w:rsidR="002809DC" w:rsidRPr="00E13032" w:rsidRDefault="002809DC" w:rsidP="002809DC">
      <w:pPr>
        <w:spacing w:after="0" w:line="480" w:lineRule="auto"/>
        <w:jc w:val="center"/>
        <w:rPr>
          <w:rFonts w:ascii="Arial" w:hAnsi="Arial" w:cs="Arial"/>
          <w:sz w:val="36"/>
          <w:szCs w:val="36"/>
        </w:rPr>
      </w:pPr>
      <w:r>
        <w:rPr>
          <w:rFonts w:ascii="Arial" w:hAnsi="Arial" w:cs="Arial"/>
          <w:color w:val="FF0000"/>
          <w:sz w:val="36"/>
          <w:szCs w:val="36"/>
        </w:rPr>
        <w:t>Perth</w:t>
      </w:r>
      <w:r w:rsidRPr="00E13032">
        <w:rPr>
          <w:rFonts w:ascii="Arial" w:hAnsi="Arial" w:cs="Arial"/>
          <w:sz w:val="36"/>
          <w:szCs w:val="36"/>
        </w:rPr>
        <w:t xml:space="preserve"> Vocational Courses</w:t>
      </w:r>
    </w:p>
    <w:p w14:paraId="600F510D" w14:textId="77777777" w:rsidR="006D3F08" w:rsidRDefault="006D3F08" w:rsidP="006D3F08">
      <w:pPr>
        <w:rPr>
          <w:rFonts w:ascii="Arial" w:hAnsi="Arial" w:cs="Arial"/>
          <w:sz w:val="36"/>
          <w:szCs w:val="36"/>
        </w:rPr>
      </w:pPr>
    </w:p>
    <w:p w14:paraId="46A55177" w14:textId="77777777" w:rsidR="005678D3" w:rsidRDefault="005678D3" w:rsidP="006D3F08">
      <w:pPr>
        <w:rPr>
          <w:rFonts w:ascii="Arial" w:hAnsi="Arial" w:cs="Arial"/>
          <w:sz w:val="36"/>
          <w:szCs w:val="36"/>
        </w:rPr>
      </w:pPr>
    </w:p>
    <w:p w14:paraId="4F3311BB" w14:textId="0409D63D" w:rsidR="006D3F08" w:rsidRPr="002809DC" w:rsidRDefault="002809DC" w:rsidP="006D3F08">
      <w:pPr>
        <w:rPr>
          <w:rFonts w:ascii="Arial" w:hAnsi="Arial" w:cs="Arial"/>
          <w:sz w:val="36"/>
          <w:szCs w:val="36"/>
          <w:u w:val="single"/>
        </w:rPr>
      </w:pPr>
      <w:r w:rsidRPr="002809DC">
        <w:rPr>
          <w:rFonts w:ascii="Arial" w:hAnsi="Arial" w:cs="Arial"/>
          <w:sz w:val="36"/>
          <w:szCs w:val="36"/>
          <w:u w:val="single"/>
        </w:rPr>
        <w:t>Leadership and Management</w:t>
      </w:r>
    </w:p>
    <w:p w14:paraId="0A6A4A02" w14:textId="79815DF8" w:rsidR="002809DC" w:rsidRPr="002809DC" w:rsidRDefault="005678D3">
      <w:pPr>
        <w:pStyle w:val="TOC1"/>
        <w:tabs>
          <w:tab w:val="right" w:leader="dot" w:pos="9321"/>
        </w:tabs>
        <w:rPr>
          <w:rFonts w:ascii="Arial" w:hAnsi="Arial" w:cs="Arial"/>
          <w:b w:val="0"/>
          <w:bCs w:val="0"/>
          <w:noProof/>
        </w:rPr>
      </w:pPr>
      <w:r w:rsidRPr="005678D3">
        <w:rPr>
          <w:rFonts w:ascii="Arial" w:hAnsi="Arial" w:cs="Arial"/>
          <w:b w:val="0"/>
          <w:bCs w:val="0"/>
          <w:caps/>
          <w:sz w:val="28"/>
          <w:szCs w:val="28"/>
        </w:rPr>
        <w:fldChar w:fldCharType="begin"/>
      </w:r>
      <w:r w:rsidRPr="005678D3">
        <w:rPr>
          <w:rFonts w:ascii="Arial" w:hAnsi="Arial" w:cs="Arial"/>
          <w:b w:val="0"/>
          <w:bCs w:val="0"/>
          <w:caps/>
          <w:sz w:val="28"/>
          <w:szCs w:val="28"/>
        </w:rPr>
        <w:instrText xml:space="preserve"> TOC \o "1-1" \h \z \u </w:instrText>
      </w:r>
      <w:r w:rsidRPr="005678D3">
        <w:rPr>
          <w:rFonts w:ascii="Arial" w:hAnsi="Arial" w:cs="Arial"/>
          <w:b w:val="0"/>
          <w:bCs w:val="0"/>
          <w:caps/>
          <w:sz w:val="28"/>
          <w:szCs w:val="28"/>
        </w:rPr>
        <w:fldChar w:fldCharType="separate"/>
      </w:r>
      <w:hyperlink w:anchor="_Toc36556493" w:history="1">
        <w:r w:rsidR="002809DC" w:rsidRPr="002809DC">
          <w:rPr>
            <w:rStyle w:val="Hyperlink"/>
            <w:rFonts w:ascii="Arial" w:hAnsi="Arial" w:cs="Arial"/>
            <w:b w:val="0"/>
            <w:bCs w:val="0"/>
            <w:noProof/>
          </w:rPr>
          <w:t>Diploma of Leadership and Management – D</w:t>
        </w:r>
        <w:r w:rsidR="007B1FDE">
          <w:rPr>
            <w:rStyle w:val="Hyperlink"/>
            <w:rFonts w:ascii="Arial" w:hAnsi="Arial" w:cs="Arial"/>
            <w:b w:val="0"/>
            <w:bCs w:val="0"/>
            <w:noProof/>
          </w:rPr>
          <w:t>ay</w:t>
        </w:r>
        <w:r w:rsidR="002809DC" w:rsidRPr="002809DC">
          <w:rPr>
            <w:rStyle w:val="Hyperlink"/>
            <w:rFonts w:ascii="Arial" w:hAnsi="Arial" w:cs="Arial"/>
            <w:b w:val="0"/>
            <w:bCs w:val="0"/>
            <w:noProof/>
          </w:rPr>
          <w:t xml:space="preserve"> </w:t>
        </w:r>
        <w:r w:rsidR="002809DC" w:rsidRPr="002809DC">
          <w:rPr>
            <w:rFonts w:ascii="Arial" w:hAnsi="Arial" w:cs="Arial"/>
            <w:b w:val="0"/>
            <w:bCs w:val="0"/>
            <w:noProof/>
            <w:webHidden/>
          </w:rPr>
          <w:tab/>
        </w:r>
        <w:r w:rsidR="002809DC" w:rsidRPr="002809DC">
          <w:rPr>
            <w:rFonts w:ascii="Arial" w:hAnsi="Arial" w:cs="Arial"/>
            <w:b w:val="0"/>
            <w:bCs w:val="0"/>
            <w:noProof/>
            <w:webHidden/>
          </w:rPr>
          <w:fldChar w:fldCharType="begin"/>
        </w:r>
        <w:r w:rsidR="002809DC" w:rsidRPr="002809DC">
          <w:rPr>
            <w:rFonts w:ascii="Arial" w:hAnsi="Arial" w:cs="Arial"/>
            <w:b w:val="0"/>
            <w:bCs w:val="0"/>
            <w:noProof/>
            <w:webHidden/>
          </w:rPr>
          <w:instrText xml:space="preserve"> PAGEREF _Toc36556493 \h </w:instrText>
        </w:r>
        <w:r w:rsidR="002809DC" w:rsidRPr="002809DC">
          <w:rPr>
            <w:rFonts w:ascii="Arial" w:hAnsi="Arial" w:cs="Arial"/>
            <w:b w:val="0"/>
            <w:bCs w:val="0"/>
            <w:noProof/>
            <w:webHidden/>
          </w:rPr>
        </w:r>
        <w:r w:rsidR="002809DC" w:rsidRPr="002809DC">
          <w:rPr>
            <w:rFonts w:ascii="Arial" w:hAnsi="Arial" w:cs="Arial"/>
            <w:b w:val="0"/>
            <w:bCs w:val="0"/>
            <w:noProof/>
            <w:webHidden/>
          </w:rPr>
          <w:fldChar w:fldCharType="separate"/>
        </w:r>
        <w:r w:rsidR="00E61C8C">
          <w:rPr>
            <w:rFonts w:ascii="Arial" w:hAnsi="Arial" w:cs="Arial"/>
            <w:b w:val="0"/>
            <w:bCs w:val="0"/>
            <w:noProof/>
            <w:webHidden/>
          </w:rPr>
          <w:t>2</w:t>
        </w:r>
        <w:r w:rsidR="002809DC" w:rsidRPr="002809DC">
          <w:rPr>
            <w:rFonts w:ascii="Arial" w:hAnsi="Arial" w:cs="Arial"/>
            <w:b w:val="0"/>
            <w:bCs w:val="0"/>
            <w:noProof/>
            <w:webHidden/>
          </w:rPr>
          <w:fldChar w:fldCharType="end"/>
        </w:r>
      </w:hyperlink>
    </w:p>
    <w:p w14:paraId="3BA11702" w14:textId="3679F3A3" w:rsidR="002809DC" w:rsidRPr="002809DC" w:rsidRDefault="00E61C8C">
      <w:pPr>
        <w:pStyle w:val="TOC1"/>
        <w:tabs>
          <w:tab w:val="right" w:leader="dot" w:pos="9321"/>
        </w:tabs>
        <w:rPr>
          <w:rFonts w:ascii="Arial" w:hAnsi="Arial" w:cs="Arial"/>
          <w:b w:val="0"/>
          <w:bCs w:val="0"/>
          <w:noProof/>
        </w:rPr>
      </w:pPr>
      <w:hyperlink w:anchor="_Toc36556495" w:history="1">
        <w:r w:rsidR="002809DC" w:rsidRPr="002809DC">
          <w:rPr>
            <w:rStyle w:val="Hyperlink"/>
            <w:rFonts w:ascii="Arial" w:hAnsi="Arial" w:cs="Arial"/>
            <w:b w:val="0"/>
            <w:bCs w:val="0"/>
            <w:noProof/>
          </w:rPr>
          <w:t>Advanced Diploma of Leadership and Management – Day</w:t>
        </w:r>
        <w:r w:rsidR="002809DC" w:rsidRPr="002809DC">
          <w:rPr>
            <w:rFonts w:ascii="Arial" w:hAnsi="Arial" w:cs="Arial"/>
            <w:b w:val="0"/>
            <w:bCs w:val="0"/>
            <w:noProof/>
            <w:webHidden/>
          </w:rPr>
          <w:tab/>
        </w:r>
        <w:r w:rsidR="002809DC" w:rsidRPr="002809DC">
          <w:rPr>
            <w:rFonts w:ascii="Arial" w:hAnsi="Arial" w:cs="Arial"/>
            <w:b w:val="0"/>
            <w:bCs w:val="0"/>
            <w:noProof/>
            <w:webHidden/>
          </w:rPr>
          <w:fldChar w:fldCharType="begin"/>
        </w:r>
        <w:r w:rsidR="002809DC" w:rsidRPr="002809DC">
          <w:rPr>
            <w:rFonts w:ascii="Arial" w:hAnsi="Arial" w:cs="Arial"/>
            <w:b w:val="0"/>
            <w:bCs w:val="0"/>
            <w:noProof/>
            <w:webHidden/>
          </w:rPr>
          <w:instrText xml:space="preserve"> PAGEREF _Toc36556495 \h </w:instrText>
        </w:r>
        <w:r w:rsidR="002809DC" w:rsidRPr="002809DC">
          <w:rPr>
            <w:rFonts w:ascii="Arial" w:hAnsi="Arial" w:cs="Arial"/>
            <w:b w:val="0"/>
            <w:bCs w:val="0"/>
            <w:noProof/>
            <w:webHidden/>
          </w:rPr>
        </w:r>
        <w:r w:rsidR="002809DC" w:rsidRPr="002809DC">
          <w:rPr>
            <w:rFonts w:ascii="Arial" w:hAnsi="Arial" w:cs="Arial"/>
            <w:b w:val="0"/>
            <w:bCs w:val="0"/>
            <w:noProof/>
            <w:webHidden/>
          </w:rPr>
          <w:fldChar w:fldCharType="separate"/>
        </w:r>
        <w:r>
          <w:rPr>
            <w:rFonts w:ascii="Arial" w:hAnsi="Arial" w:cs="Arial"/>
            <w:b w:val="0"/>
            <w:bCs w:val="0"/>
            <w:noProof/>
            <w:webHidden/>
          </w:rPr>
          <w:t>3</w:t>
        </w:r>
        <w:r w:rsidR="002809DC" w:rsidRPr="002809DC">
          <w:rPr>
            <w:rFonts w:ascii="Arial" w:hAnsi="Arial" w:cs="Arial"/>
            <w:b w:val="0"/>
            <w:bCs w:val="0"/>
            <w:noProof/>
            <w:webHidden/>
          </w:rPr>
          <w:fldChar w:fldCharType="end"/>
        </w:r>
      </w:hyperlink>
    </w:p>
    <w:p w14:paraId="2DFC7906" w14:textId="1C335385" w:rsidR="002809DC" w:rsidRPr="002809DC" w:rsidRDefault="00E61C8C">
      <w:pPr>
        <w:pStyle w:val="TOC1"/>
        <w:tabs>
          <w:tab w:val="right" w:leader="dot" w:pos="9321"/>
        </w:tabs>
        <w:rPr>
          <w:rFonts w:ascii="Arial" w:hAnsi="Arial" w:cs="Arial"/>
          <w:b w:val="0"/>
          <w:bCs w:val="0"/>
          <w:noProof/>
        </w:rPr>
      </w:pPr>
      <w:hyperlink w:anchor="_Toc36556496" w:history="1">
        <w:r w:rsidR="002809DC" w:rsidRPr="002809DC">
          <w:rPr>
            <w:rStyle w:val="Hyperlink"/>
            <w:rFonts w:ascii="Arial" w:hAnsi="Arial" w:cs="Arial"/>
            <w:b w:val="0"/>
            <w:bCs w:val="0"/>
            <w:noProof/>
          </w:rPr>
          <w:t>Advanced Diploma of Leadership and Management – Evening</w:t>
        </w:r>
        <w:r w:rsidR="002809DC" w:rsidRPr="002809DC">
          <w:rPr>
            <w:rFonts w:ascii="Arial" w:hAnsi="Arial" w:cs="Arial"/>
            <w:b w:val="0"/>
            <w:bCs w:val="0"/>
            <w:noProof/>
            <w:webHidden/>
          </w:rPr>
          <w:tab/>
        </w:r>
        <w:r w:rsidR="002809DC" w:rsidRPr="002809DC">
          <w:rPr>
            <w:rFonts w:ascii="Arial" w:hAnsi="Arial" w:cs="Arial"/>
            <w:b w:val="0"/>
            <w:bCs w:val="0"/>
            <w:noProof/>
            <w:webHidden/>
          </w:rPr>
          <w:fldChar w:fldCharType="begin"/>
        </w:r>
        <w:r w:rsidR="002809DC" w:rsidRPr="002809DC">
          <w:rPr>
            <w:rFonts w:ascii="Arial" w:hAnsi="Arial" w:cs="Arial"/>
            <w:b w:val="0"/>
            <w:bCs w:val="0"/>
            <w:noProof/>
            <w:webHidden/>
          </w:rPr>
          <w:instrText xml:space="preserve"> PAGEREF _Toc36556496 \h </w:instrText>
        </w:r>
        <w:r w:rsidR="002809DC" w:rsidRPr="002809DC">
          <w:rPr>
            <w:rFonts w:ascii="Arial" w:hAnsi="Arial" w:cs="Arial"/>
            <w:b w:val="0"/>
            <w:bCs w:val="0"/>
            <w:noProof/>
            <w:webHidden/>
          </w:rPr>
        </w:r>
        <w:r w:rsidR="002809DC" w:rsidRPr="002809DC">
          <w:rPr>
            <w:rFonts w:ascii="Arial" w:hAnsi="Arial" w:cs="Arial"/>
            <w:b w:val="0"/>
            <w:bCs w:val="0"/>
            <w:noProof/>
            <w:webHidden/>
          </w:rPr>
          <w:fldChar w:fldCharType="separate"/>
        </w:r>
        <w:r>
          <w:rPr>
            <w:rFonts w:ascii="Arial" w:hAnsi="Arial" w:cs="Arial"/>
            <w:b w:val="0"/>
            <w:bCs w:val="0"/>
            <w:noProof/>
            <w:webHidden/>
          </w:rPr>
          <w:t>4</w:t>
        </w:r>
        <w:r w:rsidR="002809DC" w:rsidRPr="002809DC">
          <w:rPr>
            <w:rFonts w:ascii="Arial" w:hAnsi="Arial" w:cs="Arial"/>
            <w:b w:val="0"/>
            <w:bCs w:val="0"/>
            <w:noProof/>
            <w:webHidden/>
          </w:rPr>
          <w:fldChar w:fldCharType="end"/>
        </w:r>
      </w:hyperlink>
    </w:p>
    <w:p w14:paraId="19F8BFDE" w14:textId="49BBB817" w:rsidR="005C503E" w:rsidRDefault="005678D3">
      <w:pPr>
        <w:rPr>
          <w:rFonts w:ascii="Arial" w:hAnsi="Arial" w:cs="Arial"/>
          <w:caps/>
          <w:sz w:val="36"/>
          <w:szCs w:val="36"/>
        </w:rPr>
        <w:sectPr w:rsidR="005C503E" w:rsidSect="005678D3">
          <w:footerReference w:type="default" r:id="rId7"/>
          <w:pgSz w:w="11906" w:h="16838" w:code="9"/>
          <w:pgMar w:top="2096" w:right="1440" w:bottom="1843" w:left="1135" w:header="709" w:footer="34" w:gutter="0"/>
          <w:cols w:space="708"/>
          <w:titlePg/>
          <w:docGrid w:linePitch="360"/>
        </w:sectPr>
      </w:pPr>
      <w:r w:rsidRPr="005678D3">
        <w:rPr>
          <w:rFonts w:ascii="Arial" w:hAnsi="Arial" w:cs="Arial"/>
          <w:b/>
          <w:bCs/>
          <w:caps/>
          <w:sz w:val="28"/>
          <w:szCs w:val="28"/>
        </w:rPr>
        <w:fldChar w:fldCharType="end"/>
      </w:r>
    </w:p>
    <w:p w14:paraId="15D058D4" w14:textId="30A341F0" w:rsidR="002809DC" w:rsidRPr="002809DC" w:rsidRDefault="002809DC" w:rsidP="002809DC">
      <w:pPr>
        <w:pStyle w:val="Heading1"/>
        <w:jc w:val="center"/>
        <w:rPr>
          <w:color w:val="0000FF"/>
        </w:rPr>
      </w:pPr>
      <w:bookmarkStart w:id="0" w:name="_Toc36556493"/>
      <w:r w:rsidRPr="002809DC">
        <w:rPr>
          <w:color w:val="0000FF"/>
        </w:rPr>
        <w:lastRenderedPageBreak/>
        <w:t>Diploma of Leadership and Management – D</w:t>
      </w:r>
      <w:bookmarkEnd w:id="0"/>
      <w:r w:rsidR="007B1FDE">
        <w:rPr>
          <w:color w:val="0000FF"/>
        </w:rPr>
        <w:t>ay</w:t>
      </w:r>
    </w:p>
    <w:p w14:paraId="4AC2F49F" w14:textId="77777777" w:rsidR="002809DC" w:rsidRDefault="002809DC" w:rsidP="002809DC">
      <w:pPr>
        <w:spacing w:after="0"/>
        <w:jc w:val="center"/>
        <w:rPr>
          <w:rFonts w:ascii="Arial" w:hAnsi="Arial" w:cs="Arial"/>
          <w:b/>
          <w:sz w:val="28"/>
          <w:szCs w:val="28"/>
        </w:rPr>
      </w:pPr>
    </w:p>
    <w:p w14:paraId="085BEDD3" w14:textId="7E02C16A" w:rsidR="002809DC" w:rsidRPr="00EB3EBC" w:rsidRDefault="002809DC" w:rsidP="002809DC">
      <w:pPr>
        <w:spacing w:after="0"/>
        <w:jc w:val="center"/>
        <w:rPr>
          <w:rFonts w:ascii="Arial" w:hAnsi="Arial" w:cs="Arial"/>
          <w:b/>
          <w:snapToGrid w:val="0"/>
          <w:color w:val="000000"/>
          <w:sz w:val="28"/>
          <w:szCs w:val="28"/>
        </w:rPr>
      </w:pPr>
      <w:r w:rsidRPr="008144F2">
        <w:rPr>
          <w:rFonts w:ascii="Arial" w:hAnsi="Arial" w:cs="Arial"/>
          <w:b/>
          <w:sz w:val="28"/>
          <w:szCs w:val="28"/>
        </w:rPr>
        <w:t>ACADEMIES AUSTRALASIA INSTITUTE</w:t>
      </w:r>
    </w:p>
    <w:p w14:paraId="49BF662F" w14:textId="77777777" w:rsidR="002809DC" w:rsidRDefault="002809DC" w:rsidP="002809DC">
      <w:pPr>
        <w:spacing w:after="0"/>
        <w:jc w:val="center"/>
        <w:rPr>
          <w:rFonts w:ascii="Arial" w:hAnsi="Arial" w:cs="Arial"/>
          <w:b/>
          <w:snapToGrid w:val="0"/>
          <w:color w:val="000000"/>
          <w:sz w:val="28"/>
          <w:szCs w:val="28"/>
        </w:rPr>
      </w:pPr>
    </w:p>
    <w:p w14:paraId="4EBFEB32" w14:textId="77777777" w:rsidR="002809DC" w:rsidRPr="002809DC" w:rsidRDefault="002809DC" w:rsidP="002809DC">
      <w:pPr>
        <w:jc w:val="center"/>
        <w:rPr>
          <w:rFonts w:ascii="Arial" w:hAnsi="Arial" w:cs="Arial"/>
          <w:b/>
          <w:bCs/>
          <w:i/>
          <w:iCs/>
          <w:sz w:val="28"/>
          <w:szCs w:val="28"/>
        </w:rPr>
      </w:pPr>
      <w:r w:rsidRPr="002809DC">
        <w:rPr>
          <w:rFonts w:ascii="Arial" w:hAnsi="Arial" w:cs="Arial"/>
          <w:b/>
          <w:bCs/>
          <w:sz w:val="28"/>
          <w:szCs w:val="28"/>
        </w:rPr>
        <w:t>PERTH BUSINESS</w:t>
      </w:r>
    </w:p>
    <w:p w14:paraId="33AEBA00" w14:textId="77777777" w:rsidR="002809DC" w:rsidRPr="004E4D1A" w:rsidRDefault="002809DC" w:rsidP="002809DC">
      <w:pPr>
        <w:spacing w:after="0"/>
        <w:jc w:val="center"/>
      </w:pPr>
    </w:p>
    <w:p w14:paraId="51226DDD" w14:textId="53DD3A4A" w:rsidR="002809DC" w:rsidRDefault="002809DC" w:rsidP="002809DC">
      <w:pPr>
        <w:spacing w:after="0"/>
        <w:jc w:val="center"/>
        <w:rPr>
          <w:rFonts w:ascii="Arial" w:hAnsi="Arial" w:cs="Arial"/>
          <w:b/>
          <w:sz w:val="28"/>
          <w:szCs w:val="28"/>
        </w:rPr>
      </w:pPr>
      <w:bookmarkStart w:id="1" w:name="_Hlk509227723"/>
      <w:bookmarkStart w:id="2" w:name="_Hlk4144312"/>
      <w:r>
        <w:rPr>
          <w:rFonts w:ascii="Arial" w:hAnsi="Arial" w:cs="Arial"/>
          <w:b/>
          <w:sz w:val="28"/>
          <w:szCs w:val="28"/>
        </w:rPr>
        <w:t xml:space="preserve">Term </w:t>
      </w:r>
      <w:r w:rsidR="00E61C8C">
        <w:rPr>
          <w:rFonts w:ascii="Arial" w:hAnsi="Arial" w:cs="Arial"/>
          <w:b/>
          <w:sz w:val="28"/>
          <w:szCs w:val="28"/>
        </w:rPr>
        <w:t>1</w:t>
      </w:r>
      <w:r>
        <w:rPr>
          <w:rFonts w:ascii="Arial" w:hAnsi="Arial" w:cs="Arial"/>
          <w:b/>
          <w:sz w:val="28"/>
          <w:szCs w:val="28"/>
        </w:rPr>
        <w:t>, 202</w:t>
      </w:r>
      <w:r w:rsidR="00E61C8C">
        <w:rPr>
          <w:rFonts w:ascii="Arial" w:hAnsi="Arial" w:cs="Arial"/>
          <w:b/>
          <w:sz w:val="28"/>
          <w:szCs w:val="28"/>
        </w:rPr>
        <w:t>1</w:t>
      </w:r>
      <w:r>
        <w:rPr>
          <w:rFonts w:ascii="Arial" w:hAnsi="Arial" w:cs="Arial"/>
          <w:b/>
          <w:sz w:val="28"/>
          <w:szCs w:val="28"/>
        </w:rPr>
        <w:t xml:space="preserve"> (</w:t>
      </w:r>
      <w:r w:rsidR="00E61C8C">
        <w:rPr>
          <w:rFonts w:ascii="Arial" w:hAnsi="Arial" w:cs="Arial"/>
          <w:b/>
          <w:sz w:val="28"/>
          <w:szCs w:val="28"/>
        </w:rPr>
        <w:t>18 January</w:t>
      </w:r>
      <w:r w:rsidR="007B1FDE">
        <w:rPr>
          <w:rFonts w:ascii="Arial" w:hAnsi="Arial" w:cs="Arial"/>
          <w:b/>
          <w:sz w:val="28"/>
          <w:szCs w:val="28"/>
        </w:rPr>
        <w:t xml:space="preserve"> – </w:t>
      </w:r>
      <w:r w:rsidR="00E61C8C">
        <w:rPr>
          <w:rFonts w:ascii="Arial" w:hAnsi="Arial" w:cs="Arial"/>
          <w:b/>
          <w:sz w:val="28"/>
          <w:szCs w:val="28"/>
        </w:rPr>
        <w:t>19 March</w:t>
      </w:r>
      <w:r>
        <w:rPr>
          <w:rFonts w:ascii="Arial" w:hAnsi="Arial" w:cs="Arial"/>
          <w:b/>
          <w:sz w:val="28"/>
          <w:szCs w:val="28"/>
        </w:rPr>
        <w:t>)</w:t>
      </w:r>
      <w:bookmarkEnd w:id="1"/>
    </w:p>
    <w:bookmarkEnd w:id="2"/>
    <w:p w14:paraId="30DD8549" w14:textId="77777777" w:rsidR="002809DC" w:rsidRPr="004E6CC2" w:rsidRDefault="002809DC" w:rsidP="002809DC">
      <w:pPr>
        <w:spacing w:after="0"/>
        <w:jc w:val="center"/>
        <w:rPr>
          <w:lang w:val="en-US"/>
        </w:rPr>
      </w:pPr>
    </w:p>
    <w:p w14:paraId="3D4F1EBB" w14:textId="289E01D8" w:rsidR="002809DC" w:rsidRDefault="002809DC" w:rsidP="002809DC">
      <w:pPr>
        <w:spacing w:after="0"/>
        <w:jc w:val="center"/>
        <w:rPr>
          <w:rFonts w:ascii="Arial" w:hAnsi="Arial" w:cs="Arial"/>
          <w:b/>
          <w:sz w:val="28"/>
          <w:szCs w:val="28"/>
        </w:rPr>
      </w:pPr>
      <w:r w:rsidRPr="00A45F29">
        <w:rPr>
          <w:rFonts w:ascii="Arial" w:hAnsi="Arial" w:cs="Arial"/>
          <w:b/>
          <w:sz w:val="28"/>
          <w:szCs w:val="28"/>
        </w:rPr>
        <w:t xml:space="preserve">Diploma of </w:t>
      </w:r>
      <w:r>
        <w:rPr>
          <w:rFonts w:ascii="Arial" w:hAnsi="Arial" w:cs="Arial"/>
          <w:b/>
          <w:sz w:val="28"/>
          <w:szCs w:val="28"/>
        </w:rPr>
        <w:t xml:space="preserve">Leadership and </w:t>
      </w:r>
      <w:r w:rsidRPr="00A45F29">
        <w:rPr>
          <w:rFonts w:ascii="Arial" w:hAnsi="Arial" w:cs="Arial"/>
          <w:b/>
          <w:sz w:val="28"/>
          <w:szCs w:val="28"/>
        </w:rPr>
        <w:t>Management</w:t>
      </w:r>
      <w:r>
        <w:rPr>
          <w:rFonts w:ascii="Arial" w:hAnsi="Arial" w:cs="Arial"/>
          <w:b/>
          <w:sz w:val="28"/>
          <w:szCs w:val="28"/>
        </w:rPr>
        <w:t xml:space="preserve"> – D</w:t>
      </w:r>
      <w:r w:rsidR="007B1FDE">
        <w:rPr>
          <w:rFonts w:ascii="Arial" w:hAnsi="Arial" w:cs="Arial"/>
          <w:b/>
          <w:sz w:val="28"/>
          <w:szCs w:val="28"/>
        </w:rPr>
        <w:t>ay</w:t>
      </w:r>
      <w:r>
        <w:rPr>
          <w:rFonts w:ascii="Arial" w:hAnsi="Arial" w:cs="Arial"/>
          <w:b/>
          <w:sz w:val="28"/>
          <w:szCs w:val="28"/>
        </w:rPr>
        <w:t xml:space="preserve"> </w:t>
      </w:r>
    </w:p>
    <w:p w14:paraId="1F5AC447" w14:textId="77777777" w:rsidR="002809DC" w:rsidRDefault="002809DC" w:rsidP="002809DC">
      <w:pPr>
        <w:spacing w:after="0"/>
        <w:jc w:val="center"/>
        <w:rPr>
          <w:rFonts w:ascii="Arial" w:hAnsi="Arial" w:cs="Arial"/>
          <w:b/>
          <w:sz w:val="28"/>
          <w:szCs w:val="28"/>
        </w:rPr>
      </w:pPr>
    </w:p>
    <w:p w14:paraId="7828912F" w14:textId="77777777" w:rsidR="002809DC" w:rsidRDefault="002809DC" w:rsidP="002809DC">
      <w:pPr>
        <w:spacing w:after="0"/>
        <w:jc w:val="center"/>
        <w:rPr>
          <w:rFonts w:ascii="Arial" w:hAnsi="Arial" w:cs="Arial"/>
          <w:b/>
          <w:sz w:val="28"/>
          <w:szCs w:val="28"/>
        </w:rPr>
      </w:pPr>
      <w:r w:rsidRPr="00BF5FE4">
        <w:rPr>
          <w:rFonts w:ascii="Arial" w:hAnsi="Arial" w:cs="Arial"/>
          <w:b/>
          <w:sz w:val="28"/>
          <w:szCs w:val="28"/>
        </w:rPr>
        <w:t>LDR18</w:t>
      </w:r>
    </w:p>
    <w:p w14:paraId="4756BD85" w14:textId="77777777" w:rsidR="002809DC" w:rsidRDefault="002809DC" w:rsidP="002809DC">
      <w:pPr>
        <w:spacing w:after="0"/>
        <w:jc w:val="center"/>
        <w:rPr>
          <w:rFonts w:ascii="Arial" w:hAnsi="Arial" w:cs="Arial"/>
          <w:b/>
          <w:sz w:val="28"/>
          <w:szCs w:val="28"/>
        </w:rPr>
      </w:pPr>
    </w:p>
    <w:tbl>
      <w:tblPr>
        <w:tblW w:w="957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2578"/>
        <w:gridCol w:w="3848"/>
        <w:gridCol w:w="1564"/>
      </w:tblGrid>
      <w:tr w:rsidR="002809DC" w:rsidRPr="006F1BB0" w14:paraId="31D1D58E" w14:textId="77777777" w:rsidTr="00EA1818">
        <w:trPr>
          <w:trHeight w:val="395"/>
        </w:trPr>
        <w:tc>
          <w:tcPr>
            <w:tcW w:w="1581" w:type="dxa"/>
            <w:shd w:val="clear" w:color="auto" w:fill="auto"/>
          </w:tcPr>
          <w:p w14:paraId="65B1847C" w14:textId="77777777" w:rsidR="002809DC" w:rsidRPr="006F1BB0" w:rsidRDefault="002809DC" w:rsidP="002809DC">
            <w:pPr>
              <w:spacing w:after="0"/>
              <w:jc w:val="center"/>
              <w:rPr>
                <w:rFonts w:ascii="Arial" w:hAnsi="Arial" w:cs="Arial"/>
                <w:b/>
              </w:rPr>
            </w:pPr>
            <w:r w:rsidRPr="006F1BB0">
              <w:rPr>
                <w:rFonts w:ascii="Arial" w:hAnsi="Arial" w:cs="Arial"/>
                <w:b/>
              </w:rPr>
              <w:t>Day</w:t>
            </w:r>
          </w:p>
        </w:tc>
        <w:tc>
          <w:tcPr>
            <w:tcW w:w="2578" w:type="dxa"/>
            <w:shd w:val="clear" w:color="auto" w:fill="auto"/>
          </w:tcPr>
          <w:p w14:paraId="66347BD6" w14:textId="77777777" w:rsidR="002809DC" w:rsidRPr="006F1BB0" w:rsidRDefault="002809DC" w:rsidP="002809DC">
            <w:pPr>
              <w:spacing w:after="0"/>
              <w:jc w:val="center"/>
              <w:rPr>
                <w:rFonts w:ascii="Arial" w:hAnsi="Arial" w:cs="Arial"/>
                <w:b/>
              </w:rPr>
            </w:pPr>
            <w:r w:rsidRPr="006F1BB0">
              <w:rPr>
                <w:rFonts w:ascii="Arial" w:hAnsi="Arial" w:cs="Arial"/>
                <w:b/>
              </w:rPr>
              <w:t>Time</w:t>
            </w:r>
          </w:p>
        </w:tc>
        <w:tc>
          <w:tcPr>
            <w:tcW w:w="3848" w:type="dxa"/>
            <w:shd w:val="clear" w:color="auto" w:fill="auto"/>
          </w:tcPr>
          <w:p w14:paraId="067FA513" w14:textId="77777777" w:rsidR="002809DC" w:rsidRPr="006F1BB0" w:rsidRDefault="002809DC" w:rsidP="002809DC">
            <w:pPr>
              <w:spacing w:after="0"/>
              <w:jc w:val="center"/>
              <w:rPr>
                <w:rFonts w:ascii="Arial" w:hAnsi="Arial" w:cs="Arial"/>
                <w:b/>
              </w:rPr>
            </w:pPr>
            <w:r w:rsidRPr="006F1BB0">
              <w:rPr>
                <w:rFonts w:ascii="Arial" w:hAnsi="Arial" w:cs="Arial"/>
                <w:b/>
              </w:rPr>
              <w:t>Subject</w:t>
            </w:r>
          </w:p>
        </w:tc>
        <w:tc>
          <w:tcPr>
            <w:tcW w:w="1564" w:type="dxa"/>
            <w:shd w:val="clear" w:color="auto" w:fill="auto"/>
          </w:tcPr>
          <w:p w14:paraId="69EC85B1" w14:textId="77777777" w:rsidR="002809DC" w:rsidRPr="006F1BB0" w:rsidRDefault="002809DC" w:rsidP="002809DC">
            <w:pPr>
              <w:spacing w:after="0"/>
              <w:jc w:val="center"/>
              <w:rPr>
                <w:rFonts w:ascii="Arial" w:hAnsi="Arial" w:cs="Arial"/>
                <w:b/>
              </w:rPr>
            </w:pPr>
            <w:r w:rsidRPr="006F1BB0">
              <w:rPr>
                <w:rFonts w:ascii="Arial" w:hAnsi="Arial" w:cs="Arial"/>
                <w:b/>
              </w:rPr>
              <w:t>Room</w:t>
            </w:r>
          </w:p>
        </w:tc>
      </w:tr>
      <w:tr w:rsidR="00E61C8C" w:rsidRPr="006F1BB0" w14:paraId="7734279A" w14:textId="77777777" w:rsidTr="00EA1818">
        <w:trPr>
          <w:trHeight w:val="408"/>
        </w:trPr>
        <w:tc>
          <w:tcPr>
            <w:tcW w:w="1581" w:type="dxa"/>
            <w:vMerge w:val="restart"/>
            <w:shd w:val="clear" w:color="auto" w:fill="auto"/>
            <w:vAlign w:val="center"/>
          </w:tcPr>
          <w:p w14:paraId="59FA84E5" w14:textId="77777777" w:rsidR="00E61C8C" w:rsidRPr="006F1BB0" w:rsidRDefault="00E61C8C" w:rsidP="00E61C8C">
            <w:pPr>
              <w:spacing w:after="0"/>
              <w:jc w:val="center"/>
              <w:rPr>
                <w:rFonts w:ascii="Arial" w:hAnsi="Arial" w:cs="Arial"/>
              </w:rPr>
            </w:pPr>
            <w:r w:rsidRPr="006F1BB0">
              <w:rPr>
                <w:rFonts w:ascii="Arial" w:hAnsi="Arial" w:cs="Arial"/>
              </w:rPr>
              <w:t>Monday</w:t>
            </w:r>
          </w:p>
        </w:tc>
        <w:tc>
          <w:tcPr>
            <w:tcW w:w="2578" w:type="dxa"/>
            <w:shd w:val="clear" w:color="auto" w:fill="auto"/>
            <w:vAlign w:val="center"/>
          </w:tcPr>
          <w:p w14:paraId="7AC93D00" w14:textId="77777777" w:rsidR="00E61C8C" w:rsidRPr="006F1BB0" w:rsidRDefault="00E61C8C" w:rsidP="00E61C8C">
            <w:pPr>
              <w:spacing w:after="0"/>
              <w:jc w:val="center"/>
              <w:rPr>
                <w:rFonts w:ascii="Arial" w:hAnsi="Arial" w:cs="Arial"/>
              </w:rPr>
            </w:pPr>
            <w:r w:rsidRPr="006F1BB0">
              <w:rPr>
                <w:rFonts w:ascii="Arial" w:hAnsi="Arial" w:cs="Arial"/>
              </w:rPr>
              <w:t>9:00am – 1:00pm</w:t>
            </w:r>
          </w:p>
        </w:tc>
        <w:tc>
          <w:tcPr>
            <w:tcW w:w="3848" w:type="dxa"/>
            <w:shd w:val="clear" w:color="auto" w:fill="auto"/>
            <w:vAlign w:val="bottom"/>
          </w:tcPr>
          <w:p w14:paraId="153613DA" w14:textId="15D3DC44" w:rsidR="00E61C8C" w:rsidRPr="00E61C8C" w:rsidRDefault="00E61C8C" w:rsidP="00E61C8C">
            <w:pPr>
              <w:spacing w:after="0"/>
              <w:jc w:val="center"/>
              <w:rPr>
                <w:rFonts w:ascii="Arial" w:hAnsi="Arial" w:cs="Arial"/>
                <w:color w:val="000000"/>
              </w:rPr>
            </w:pPr>
            <w:r w:rsidRPr="00E61C8C">
              <w:rPr>
                <w:rFonts w:ascii="Arial" w:hAnsi="Arial" w:cs="Arial"/>
                <w:color w:val="000000"/>
              </w:rPr>
              <w:t xml:space="preserve">Leadership and Diversity (Part 1) </w:t>
            </w:r>
          </w:p>
        </w:tc>
        <w:tc>
          <w:tcPr>
            <w:tcW w:w="1564" w:type="dxa"/>
            <w:shd w:val="clear" w:color="auto" w:fill="auto"/>
            <w:vAlign w:val="center"/>
          </w:tcPr>
          <w:p w14:paraId="56A44692" w14:textId="5166698C" w:rsidR="00E61C8C" w:rsidRPr="006F1BB0" w:rsidRDefault="00E61C8C" w:rsidP="00E61C8C">
            <w:pPr>
              <w:spacing w:after="0"/>
              <w:jc w:val="center"/>
              <w:rPr>
                <w:rFonts w:ascii="Arial" w:hAnsi="Arial" w:cs="Arial"/>
              </w:rPr>
            </w:pPr>
            <w:r>
              <w:rPr>
                <w:rFonts w:ascii="Arial" w:hAnsi="Arial" w:cs="Arial"/>
              </w:rPr>
              <w:t>Online</w:t>
            </w:r>
          </w:p>
        </w:tc>
      </w:tr>
      <w:tr w:rsidR="00E61C8C" w:rsidRPr="006F1BB0" w14:paraId="251AFF1B" w14:textId="77777777" w:rsidTr="00EA1818">
        <w:trPr>
          <w:trHeight w:val="390"/>
        </w:trPr>
        <w:tc>
          <w:tcPr>
            <w:tcW w:w="1581" w:type="dxa"/>
            <w:vMerge/>
            <w:shd w:val="clear" w:color="auto" w:fill="auto"/>
            <w:vAlign w:val="center"/>
          </w:tcPr>
          <w:p w14:paraId="26E0339C" w14:textId="77777777" w:rsidR="00E61C8C" w:rsidRPr="006F1BB0" w:rsidRDefault="00E61C8C" w:rsidP="00E61C8C">
            <w:pPr>
              <w:spacing w:after="0"/>
              <w:jc w:val="center"/>
              <w:rPr>
                <w:rFonts w:ascii="Arial" w:hAnsi="Arial" w:cs="Arial"/>
              </w:rPr>
            </w:pPr>
          </w:p>
        </w:tc>
        <w:tc>
          <w:tcPr>
            <w:tcW w:w="2578" w:type="dxa"/>
            <w:shd w:val="clear" w:color="auto" w:fill="auto"/>
          </w:tcPr>
          <w:p w14:paraId="4FF20E8D" w14:textId="77777777" w:rsidR="00E61C8C" w:rsidRDefault="00E61C8C" w:rsidP="00E61C8C">
            <w:pPr>
              <w:spacing w:after="0"/>
              <w:jc w:val="center"/>
              <w:rPr>
                <w:rFonts w:ascii="Arial" w:hAnsi="Arial" w:cs="Arial"/>
              </w:rPr>
            </w:pPr>
          </w:p>
          <w:p w14:paraId="0228BA79" w14:textId="2C22D92B" w:rsidR="00E61C8C" w:rsidRPr="006F1BB0" w:rsidRDefault="00E61C8C" w:rsidP="00E61C8C">
            <w:pPr>
              <w:spacing w:after="0"/>
              <w:jc w:val="center"/>
              <w:rPr>
                <w:rFonts w:ascii="Arial" w:hAnsi="Arial" w:cs="Arial"/>
              </w:rPr>
            </w:pPr>
            <w:r w:rsidRPr="006F1BB0">
              <w:rPr>
                <w:rFonts w:ascii="Arial" w:hAnsi="Arial" w:cs="Arial"/>
              </w:rPr>
              <w:t>1:30pm – 5:30pm</w:t>
            </w:r>
          </w:p>
        </w:tc>
        <w:tc>
          <w:tcPr>
            <w:tcW w:w="3848" w:type="dxa"/>
            <w:shd w:val="clear" w:color="auto" w:fill="auto"/>
            <w:vAlign w:val="bottom"/>
          </w:tcPr>
          <w:p w14:paraId="6F865C6A" w14:textId="0C1F626F" w:rsidR="00E61C8C" w:rsidRPr="00E61C8C" w:rsidRDefault="00E61C8C" w:rsidP="00E61C8C">
            <w:pPr>
              <w:spacing w:after="0"/>
              <w:jc w:val="center"/>
              <w:rPr>
                <w:rFonts w:ascii="Arial" w:hAnsi="Arial" w:cs="Arial"/>
              </w:rPr>
            </w:pPr>
            <w:r w:rsidRPr="00E61C8C">
              <w:rPr>
                <w:rFonts w:ascii="Arial" w:hAnsi="Arial" w:cs="Arial"/>
                <w:color w:val="000000"/>
              </w:rPr>
              <w:t xml:space="preserve">Leadership and Diversity (Part 2) </w:t>
            </w:r>
          </w:p>
        </w:tc>
        <w:tc>
          <w:tcPr>
            <w:tcW w:w="1564" w:type="dxa"/>
            <w:shd w:val="clear" w:color="auto" w:fill="auto"/>
          </w:tcPr>
          <w:p w14:paraId="10945203" w14:textId="103A49DF" w:rsidR="00E61C8C" w:rsidRPr="006F1BB0" w:rsidRDefault="00E61C8C" w:rsidP="00E61C8C">
            <w:pPr>
              <w:spacing w:after="0"/>
              <w:jc w:val="center"/>
              <w:rPr>
                <w:rFonts w:ascii="Arial" w:hAnsi="Arial" w:cs="Arial"/>
              </w:rPr>
            </w:pPr>
            <w:r w:rsidRPr="001B4F7D">
              <w:rPr>
                <w:rFonts w:ascii="Arial" w:hAnsi="Arial" w:cs="Arial"/>
              </w:rPr>
              <w:t>Online</w:t>
            </w:r>
          </w:p>
        </w:tc>
      </w:tr>
      <w:tr w:rsidR="00E61C8C" w:rsidRPr="006F1BB0" w14:paraId="3103DB18" w14:textId="77777777" w:rsidTr="00EA1818">
        <w:trPr>
          <w:trHeight w:val="369"/>
        </w:trPr>
        <w:tc>
          <w:tcPr>
            <w:tcW w:w="1581" w:type="dxa"/>
            <w:vMerge w:val="restart"/>
            <w:shd w:val="clear" w:color="auto" w:fill="auto"/>
            <w:vAlign w:val="center"/>
          </w:tcPr>
          <w:p w14:paraId="17B96343" w14:textId="77777777" w:rsidR="00E61C8C" w:rsidRPr="006F1BB0" w:rsidRDefault="00E61C8C" w:rsidP="00E61C8C">
            <w:pPr>
              <w:spacing w:after="0"/>
              <w:jc w:val="center"/>
              <w:rPr>
                <w:rFonts w:ascii="Arial" w:hAnsi="Arial" w:cs="Arial"/>
              </w:rPr>
            </w:pPr>
            <w:r w:rsidRPr="006F1BB0">
              <w:rPr>
                <w:rFonts w:ascii="Arial" w:hAnsi="Arial" w:cs="Arial"/>
              </w:rPr>
              <w:t>Tuesday</w:t>
            </w:r>
          </w:p>
        </w:tc>
        <w:tc>
          <w:tcPr>
            <w:tcW w:w="2578" w:type="dxa"/>
            <w:shd w:val="clear" w:color="auto" w:fill="auto"/>
            <w:vAlign w:val="center"/>
          </w:tcPr>
          <w:p w14:paraId="3E21BA83" w14:textId="77777777" w:rsidR="00E61C8C" w:rsidRPr="006F1BB0" w:rsidRDefault="00E61C8C" w:rsidP="00E61C8C">
            <w:pPr>
              <w:spacing w:after="0"/>
              <w:jc w:val="center"/>
              <w:rPr>
                <w:rFonts w:ascii="Arial" w:hAnsi="Arial" w:cs="Arial"/>
              </w:rPr>
            </w:pPr>
            <w:r w:rsidRPr="006F1BB0">
              <w:rPr>
                <w:rFonts w:ascii="Arial" w:hAnsi="Arial" w:cs="Arial"/>
              </w:rPr>
              <w:t>9:00am – 1:00pm</w:t>
            </w:r>
          </w:p>
        </w:tc>
        <w:tc>
          <w:tcPr>
            <w:tcW w:w="3848" w:type="dxa"/>
            <w:shd w:val="clear" w:color="auto" w:fill="auto"/>
            <w:vAlign w:val="bottom"/>
          </w:tcPr>
          <w:p w14:paraId="2EFCFDC5" w14:textId="1E2754DF" w:rsidR="00E61C8C" w:rsidRPr="00E61C8C" w:rsidRDefault="00E61C8C" w:rsidP="00E61C8C">
            <w:pPr>
              <w:spacing w:after="0"/>
              <w:jc w:val="center"/>
              <w:rPr>
                <w:rFonts w:ascii="Arial" w:hAnsi="Arial" w:cs="Arial"/>
                <w:color w:val="000000"/>
              </w:rPr>
            </w:pPr>
            <w:r w:rsidRPr="00E61C8C">
              <w:rPr>
                <w:rFonts w:ascii="Arial" w:hAnsi="Arial" w:cs="Arial"/>
                <w:color w:val="000000"/>
              </w:rPr>
              <w:t>Team Effectiveness (Part 1)</w:t>
            </w:r>
          </w:p>
        </w:tc>
        <w:tc>
          <w:tcPr>
            <w:tcW w:w="1564" w:type="dxa"/>
            <w:shd w:val="clear" w:color="auto" w:fill="auto"/>
          </w:tcPr>
          <w:p w14:paraId="3AA041AA" w14:textId="27309853" w:rsidR="00E61C8C" w:rsidRPr="006F1BB0" w:rsidRDefault="00E61C8C" w:rsidP="00E61C8C">
            <w:pPr>
              <w:spacing w:after="0"/>
              <w:jc w:val="center"/>
              <w:rPr>
                <w:rFonts w:ascii="Arial" w:hAnsi="Arial" w:cs="Arial"/>
              </w:rPr>
            </w:pPr>
            <w:r w:rsidRPr="001B4F7D">
              <w:rPr>
                <w:rFonts w:ascii="Arial" w:hAnsi="Arial" w:cs="Arial"/>
              </w:rPr>
              <w:t>Online</w:t>
            </w:r>
          </w:p>
        </w:tc>
      </w:tr>
      <w:tr w:rsidR="00E61C8C" w:rsidRPr="006F1BB0" w14:paraId="3597E048" w14:textId="77777777" w:rsidTr="00EA1818">
        <w:trPr>
          <w:trHeight w:val="427"/>
        </w:trPr>
        <w:tc>
          <w:tcPr>
            <w:tcW w:w="1581" w:type="dxa"/>
            <w:vMerge/>
            <w:shd w:val="clear" w:color="auto" w:fill="auto"/>
            <w:vAlign w:val="center"/>
          </w:tcPr>
          <w:p w14:paraId="7BF8F45E" w14:textId="77777777" w:rsidR="00E61C8C" w:rsidRPr="006F1BB0" w:rsidRDefault="00E61C8C" w:rsidP="00E61C8C">
            <w:pPr>
              <w:spacing w:after="0"/>
              <w:jc w:val="center"/>
              <w:rPr>
                <w:rFonts w:ascii="Arial" w:hAnsi="Arial" w:cs="Arial"/>
              </w:rPr>
            </w:pPr>
          </w:p>
        </w:tc>
        <w:tc>
          <w:tcPr>
            <w:tcW w:w="2578" w:type="dxa"/>
            <w:shd w:val="clear" w:color="auto" w:fill="auto"/>
          </w:tcPr>
          <w:p w14:paraId="21008609" w14:textId="77777777" w:rsidR="00E61C8C" w:rsidRDefault="00E61C8C" w:rsidP="00E61C8C">
            <w:pPr>
              <w:spacing w:after="0"/>
              <w:jc w:val="center"/>
              <w:rPr>
                <w:rFonts w:ascii="Arial" w:hAnsi="Arial" w:cs="Arial"/>
              </w:rPr>
            </w:pPr>
          </w:p>
          <w:p w14:paraId="18C3B363" w14:textId="054AC8A8" w:rsidR="00E61C8C" w:rsidRPr="006F1BB0" w:rsidRDefault="00E61C8C" w:rsidP="00E61C8C">
            <w:pPr>
              <w:spacing w:after="0"/>
              <w:jc w:val="center"/>
              <w:rPr>
                <w:rFonts w:ascii="Arial" w:hAnsi="Arial" w:cs="Arial"/>
              </w:rPr>
            </w:pPr>
            <w:r w:rsidRPr="006F1BB0">
              <w:rPr>
                <w:rFonts w:ascii="Arial" w:hAnsi="Arial" w:cs="Arial"/>
              </w:rPr>
              <w:t>1:30pm – 5:30pm</w:t>
            </w:r>
          </w:p>
        </w:tc>
        <w:tc>
          <w:tcPr>
            <w:tcW w:w="3848" w:type="dxa"/>
            <w:shd w:val="clear" w:color="auto" w:fill="auto"/>
            <w:vAlign w:val="bottom"/>
          </w:tcPr>
          <w:p w14:paraId="26C58C8C" w14:textId="35E01F95" w:rsidR="00E61C8C" w:rsidRPr="00E61C8C" w:rsidRDefault="00E61C8C" w:rsidP="00E61C8C">
            <w:pPr>
              <w:spacing w:after="0"/>
              <w:jc w:val="center"/>
              <w:rPr>
                <w:rFonts w:ascii="Arial" w:hAnsi="Arial" w:cs="Arial"/>
                <w:color w:val="000000"/>
              </w:rPr>
            </w:pPr>
            <w:r w:rsidRPr="00E61C8C">
              <w:rPr>
                <w:rFonts w:ascii="Arial" w:hAnsi="Arial" w:cs="Arial"/>
                <w:color w:val="000000"/>
              </w:rPr>
              <w:t>Emotional Intelligence (Part 1)</w:t>
            </w:r>
          </w:p>
        </w:tc>
        <w:tc>
          <w:tcPr>
            <w:tcW w:w="1564" w:type="dxa"/>
            <w:shd w:val="clear" w:color="auto" w:fill="auto"/>
          </w:tcPr>
          <w:p w14:paraId="03AD9774" w14:textId="0E50775B" w:rsidR="00E61C8C" w:rsidRPr="006F1BB0" w:rsidRDefault="00E61C8C" w:rsidP="00E61C8C">
            <w:pPr>
              <w:spacing w:after="0"/>
              <w:jc w:val="center"/>
              <w:rPr>
                <w:rFonts w:ascii="Arial" w:hAnsi="Arial" w:cs="Arial"/>
              </w:rPr>
            </w:pPr>
            <w:r w:rsidRPr="001B4F7D">
              <w:rPr>
                <w:rFonts w:ascii="Arial" w:hAnsi="Arial" w:cs="Arial"/>
              </w:rPr>
              <w:t>Online</w:t>
            </w:r>
          </w:p>
        </w:tc>
      </w:tr>
      <w:tr w:rsidR="00E61C8C" w:rsidRPr="006F1BB0" w14:paraId="3C8E093F" w14:textId="77777777" w:rsidTr="00EA1818">
        <w:trPr>
          <w:trHeight w:val="362"/>
        </w:trPr>
        <w:tc>
          <w:tcPr>
            <w:tcW w:w="1581" w:type="dxa"/>
            <w:vMerge w:val="restart"/>
            <w:shd w:val="clear" w:color="auto" w:fill="auto"/>
            <w:vAlign w:val="center"/>
          </w:tcPr>
          <w:p w14:paraId="1E840B44" w14:textId="77777777" w:rsidR="00E61C8C" w:rsidRPr="006F1BB0" w:rsidRDefault="00E61C8C" w:rsidP="00E61C8C">
            <w:pPr>
              <w:spacing w:after="0"/>
              <w:jc w:val="center"/>
              <w:rPr>
                <w:rFonts w:ascii="Arial" w:hAnsi="Arial" w:cs="Arial"/>
              </w:rPr>
            </w:pPr>
            <w:r w:rsidRPr="006F1BB0">
              <w:rPr>
                <w:rFonts w:ascii="Arial" w:hAnsi="Arial" w:cs="Arial"/>
              </w:rPr>
              <w:t>Online</w:t>
            </w:r>
          </w:p>
        </w:tc>
        <w:tc>
          <w:tcPr>
            <w:tcW w:w="2578" w:type="dxa"/>
            <w:shd w:val="clear" w:color="auto" w:fill="auto"/>
            <w:vAlign w:val="center"/>
          </w:tcPr>
          <w:p w14:paraId="4AB0F2C3" w14:textId="77777777" w:rsidR="00E61C8C" w:rsidRDefault="00E61C8C" w:rsidP="00E61C8C">
            <w:pPr>
              <w:pStyle w:val="NoSpacing"/>
              <w:jc w:val="center"/>
              <w:rPr>
                <w:rFonts w:ascii="Arial" w:hAnsi="Arial" w:cs="Arial"/>
                <w:b/>
                <w:sz w:val="18"/>
                <w:szCs w:val="18"/>
              </w:rPr>
            </w:pPr>
          </w:p>
          <w:p w14:paraId="015E127D" w14:textId="77777777" w:rsidR="00E61C8C" w:rsidRPr="006F1BB0" w:rsidRDefault="00E61C8C" w:rsidP="00E61C8C">
            <w:pPr>
              <w:pStyle w:val="NoSpacing"/>
              <w:jc w:val="center"/>
              <w:rPr>
                <w:rFonts w:ascii="Arial" w:hAnsi="Arial" w:cs="Arial"/>
                <w:b/>
                <w:sz w:val="18"/>
                <w:szCs w:val="18"/>
              </w:rPr>
            </w:pPr>
            <w:r w:rsidRPr="006F1BB0">
              <w:rPr>
                <w:rFonts w:ascii="Arial" w:hAnsi="Arial" w:cs="Arial"/>
                <w:b/>
                <w:sz w:val="18"/>
                <w:szCs w:val="18"/>
              </w:rPr>
              <w:t>Consultation Time:</w:t>
            </w:r>
          </w:p>
          <w:p w14:paraId="10F7EB41" w14:textId="77777777" w:rsidR="00E61C8C" w:rsidRPr="006F1BB0" w:rsidRDefault="00E61C8C" w:rsidP="00E61C8C">
            <w:pPr>
              <w:pStyle w:val="NoSpacing"/>
              <w:jc w:val="center"/>
              <w:rPr>
                <w:rFonts w:ascii="Arial" w:hAnsi="Arial" w:cs="Arial"/>
                <w:b/>
                <w:sz w:val="18"/>
                <w:szCs w:val="18"/>
              </w:rPr>
            </w:pPr>
            <w:r w:rsidRPr="006F1BB0">
              <w:rPr>
                <w:rFonts w:ascii="Arial" w:hAnsi="Arial" w:cs="Arial"/>
                <w:b/>
                <w:sz w:val="18"/>
                <w:szCs w:val="18"/>
              </w:rPr>
              <w:t>Wednesday</w:t>
            </w:r>
          </w:p>
          <w:p w14:paraId="1208C5AE" w14:textId="77777777" w:rsidR="00E61C8C" w:rsidRPr="006F1BB0" w:rsidRDefault="00E61C8C" w:rsidP="00E61C8C">
            <w:pPr>
              <w:pStyle w:val="NoSpacing"/>
              <w:jc w:val="center"/>
              <w:rPr>
                <w:rFonts w:ascii="Arial" w:hAnsi="Arial" w:cs="Arial"/>
                <w:b/>
                <w:sz w:val="18"/>
                <w:szCs w:val="18"/>
              </w:rPr>
            </w:pPr>
            <w:r w:rsidRPr="006F1BB0">
              <w:rPr>
                <w:rFonts w:ascii="Arial" w:hAnsi="Arial" w:cs="Arial"/>
                <w:b/>
                <w:sz w:val="18"/>
                <w:szCs w:val="18"/>
              </w:rPr>
              <w:t>9am- 11am</w:t>
            </w:r>
          </w:p>
          <w:p w14:paraId="75945181" w14:textId="77777777" w:rsidR="00E61C8C" w:rsidRPr="006F1BB0" w:rsidRDefault="00E61C8C" w:rsidP="00E61C8C">
            <w:pPr>
              <w:pStyle w:val="NoSpacing"/>
              <w:jc w:val="center"/>
              <w:rPr>
                <w:rFonts w:ascii="Arial" w:hAnsi="Arial" w:cs="Arial"/>
                <w:b/>
                <w:sz w:val="18"/>
                <w:szCs w:val="18"/>
              </w:rPr>
            </w:pPr>
          </w:p>
        </w:tc>
        <w:tc>
          <w:tcPr>
            <w:tcW w:w="3848" w:type="dxa"/>
            <w:shd w:val="clear" w:color="auto" w:fill="auto"/>
            <w:vAlign w:val="bottom"/>
          </w:tcPr>
          <w:p w14:paraId="5607A747" w14:textId="131E3BCE" w:rsidR="00E61C8C" w:rsidRPr="00E61C8C" w:rsidRDefault="00E61C8C" w:rsidP="00E61C8C">
            <w:pPr>
              <w:spacing w:before="240" w:line="480" w:lineRule="auto"/>
              <w:jc w:val="center"/>
              <w:rPr>
                <w:rFonts w:ascii="Arial" w:hAnsi="Arial" w:cs="Arial"/>
                <w:color w:val="000000"/>
              </w:rPr>
            </w:pPr>
            <w:r w:rsidRPr="00E61C8C">
              <w:rPr>
                <w:rFonts w:ascii="Arial" w:hAnsi="Arial" w:cs="Arial"/>
                <w:color w:val="000000"/>
              </w:rPr>
              <w:t>Team Effectiveness (Part 2)</w:t>
            </w:r>
          </w:p>
        </w:tc>
        <w:tc>
          <w:tcPr>
            <w:tcW w:w="1564" w:type="dxa"/>
            <w:vMerge w:val="restart"/>
            <w:shd w:val="clear" w:color="auto" w:fill="auto"/>
          </w:tcPr>
          <w:p w14:paraId="15E42AAC" w14:textId="77777777" w:rsidR="00E61C8C" w:rsidRDefault="00E61C8C" w:rsidP="00E61C8C">
            <w:pPr>
              <w:spacing w:after="0"/>
              <w:jc w:val="center"/>
              <w:rPr>
                <w:rFonts w:ascii="Arial" w:hAnsi="Arial" w:cs="Arial"/>
              </w:rPr>
            </w:pPr>
          </w:p>
          <w:p w14:paraId="1622D07E" w14:textId="77777777" w:rsidR="00E61C8C" w:rsidRDefault="00E61C8C" w:rsidP="00E61C8C">
            <w:pPr>
              <w:spacing w:after="0"/>
              <w:jc w:val="center"/>
              <w:rPr>
                <w:rFonts w:ascii="Arial" w:hAnsi="Arial" w:cs="Arial"/>
              </w:rPr>
            </w:pPr>
          </w:p>
          <w:p w14:paraId="69B2A402" w14:textId="77777777" w:rsidR="00E61C8C" w:rsidRDefault="00E61C8C" w:rsidP="00E61C8C">
            <w:pPr>
              <w:spacing w:after="0"/>
              <w:jc w:val="center"/>
              <w:rPr>
                <w:rFonts w:ascii="Arial" w:hAnsi="Arial" w:cs="Arial"/>
              </w:rPr>
            </w:pPr>
          </w:p>
          <w:p w14:paraId="7EA9361E" w14:textId="50A51F67" w:rsidR="00E61C8C" w:rsidRPr="006F1BB0" w:rsidRDefault="00E61C8C" w:rsidP="00E61C8C">
            <w:pPr>
              <w:spacing w:after="0"/>
              <w:jc w:val="center"/>
              <w:rPr>
                <w:rFonts w:ascii="Arial" w:hAnsi="Arial" w:cs="Arial"/>
              </w:rPr>
            </w:pPr>
            <w:r w:rsidRPr="001B4F7D">
              <w:rPr>
                <w:rFonts w:ascii="Arial" w:hAnsi="Arial" w:cs="Arial"/>
              </w:rPr>
              <w:t>Online</w:t>
            </w:r>
          </w:p>
        </w:tc>
      </w:tr>
      <w:tr w:rsidR="00E61C8C" w:rsidRPr="006F1BB0" w14:paraId="042C7A0B" w14:textId="77777777" w:rsidTr="00EA1818">
        <w:trPr>
          <w:trHeight w:val="361"/>
        </w:trPr>
        <w:tc>
          <w:tcPr>
            <w:tcW w:w="1581" w:type="dxa"/>
            <w:vMerge/>
            <w:shd w:val="clear" w:color="auto" w:fill="auto"/>
            <w:vAlign w:val="center"/>
          </w:tcPr>
          <w:p w14:paraId="77170C32" w14:textId="77777777" w:rsidR="00E61C8C" w:rsidRPr="006F1BB0" w:rsidRDefault="00E61C8C" w:rsidP="00E61C8C">
            <w:pPr>
              <w:spacing w:after="0"/>
              <w:jc w:val="center"/>
              <w:rPr>
                <w:rFonts w:ascii="Arial" w:hAnsi="Arial" w:cs="Arial"/>
              </w:rPr>
            </w:pPr>
          </w:p>
        </w:tc>
        <w:tc>
          <w:tcPr>
            <w:tcW w:w="2578" w:type="dxa"/>
            <w:shd w:val="clear" w:color="auto" w:fill="auto"/>
            <w:vAlign w:val="center"/>
          </w:tcPr>
          <w:p w14:paraId="4C0764CE" w14:textId="77777777" w:rsidR="00E61C8C" w:rsidRPr="006F1BB0" w:rsidRDefault="00E61C8C" w:rsidP="00E61C8C">
            <w:pPr>
              <w:pStyle w:val="NoSpacing"/>
              <w:jc w:val="center"/>
              <w:rPr>
                <w:rFonts w:ascii="Arial" w:hAnsi="Arial" w:cs="Arial"/>
                <w:b/>
                <w:sz w:val="18"/>
                <w:szCs w:val="18"/>
              </w:rPr>
            </w:pPr>
            <w:r w:rsidRPr="006F1BB0">
              <w:rPr>
                <w:rFonts w:ascii="Arial" w:hAnsi="Arial" w:cs="Arial"/>
                <w:b/>
                <w:sz w:val="18"/>
                <w:szCs w:val="18"/>
              </w:rPr>
              <w:t>Consultation Time:</w:t>
            </w:r>
          </w:p>
          <w:p w14:paraId="52B315AA" w14:textId="77777777" w:rsidR="00E61C8C" w:rsidRPr="006F1BB0" w:rsidRDefault="00E61C8C" w:rsidP="00E61C8C">
            <w:pPr>
              <w:pStyle w:val="NoSpacing"/>
              <w:jc w:val="center"/>
              <w:rPr>
                <w:rFonts w:ascii="Arial" w:hAnsi="Arial" w:cs="Arial"/>
                <w:b/>
                <w:sz w:val="18"/>
                <w:szCs w:val="18"/>
              </w:rPr>
            </w:pPr>
            <w:r w:rsidRPr="006F1BB0">
              <w:rPr>
                <w:rFonts w:ascii="Arial" w:hAnsi="Arial" w:cs="Arial"/>
                <w:b/>
                <w:sz w:val="18"/>
                <w:szCs w:val="18"/>
              </w:rPr>
              <w:t>Wednesday</w:t>
            </w:r>
          </w:p>
          <w:p w14:paraId="3B530B00" w14:textId="4A363DC5" w:rsidR="00E61C8C" w:rsidRPr="006F1BB0" w:rsidRDefault="00E61C8C" w:rsidP="00E61C8C">
            <w:pPr>
              <w:pStyle w:val="NoSpacing"/>
              <w:jc w:val="center"/>
              <w:rPr>
                <w:rFonts w:ascii="Arial" w:hAnsi="Arial" w:cs="Arial"/>
                <w:b/>
                <w:sz w:val="18"/>
                <w:szCs w:val="18"/>
              </w:rPr>
            </w:pPr>
            <w:r>
              <w:rPr>
                <w:rFonts w:ascii="Arial" w:hAnsi="Arial" w:cs="Arial"/>
                <w:b/>
                <w:sz w:val="18"/>
                <w:szCs w:val="18"/>
              </w:rPr>
              <w:t>11</w:t>
            </w:r>
            <w:r w:rsidRPr="006F1BB0">
              <w:rPr>
                <w:rFonts w:ascii="Arial" w:hAnsi="Arial" w:cs="Arial"/>
                <w:b/>
                <w:sz w:val="18"/>
                <w:szCs w:val="18"/>
              </w:rPr>
              <w:t>am- 1</w:t>
            </w:r>
            <w:r>
              <w:rPr>
                <w:rFonts w:ascii="Arial" w:hAnsi="Arial" w:cs="Arial"/>
                <w:b/>
                <w:sz w:val="18"/>
                <w:szCs w:val="18"/>
              </w:rPr>
              <w:t>pm</w:t>
            </w:r>
          </w:p>
          <w:p w14:paraId="4A3BC0AA" w14:textId="77777777" w:rsidR="00E61C8C" w:rsidRDefault="00E61C8C" w:rsidP="00E61C8C">
            <w:pPr>
              <w:pStyle w:val="NoSpacing"/>
              <w:jc w:val="center"/>
              <w:rPr>
                <w:rFonts w:ascii="Arial" w:hAnsi="Arial" w:cs="Arial"/>
                <w:b/>
                <w:sz w:val="18"/>
                <w:szCs w:val="18"/>
              </w:rPr>
            </w:pPr>
          </w:p>
        </w:tc>
        <w:tc>
          <w:tcPr>
            <w:tcW w:w="3848" w:type="dxa"/>
            <w:shd w:val="clear" w:color="auto" w:fill="auto"/>
            <w:vAlign w:val="bottom"/>
          </w:tcPr>
          <w:p w14:paraId="715B262D" w14:textId="4CB0170B" w:rsidR="00E61C8C" w:rsidRPr="00E61C8C" w:rsidRDefault="00E61C8C" w:rsidP="00E61C8C">
            <w:pPr>
              <w:spacing w:before="240" w:line="480" w:lineRule="auto"/>
              <w:jc w:val="center"/>
              <w:rPr>
                <w:rFonts w:ascii="Arial" w:hAnsi="Arial" w:cs="Arial"/>
              </w:rPr>
            </w:pPr>
            <w:r w:rsidRPr="00E61C8C">
              <w:rPr>
                <w:rFonts w:ascii="Arial" w:hAnsi="Arial" w:cs="Arial"/>
              </w:rPr>
              <w:t xml:space="preserve">Emotional Intelligence (Part 2) </w:t>
            </w:r>
          </w:p>
        </w:tc>
        <w:tc>
          <w:tcPr>
            <w:tcW w:w="1564" w:type="dxa"/>
            <w:vMerge/>
            <w:shd w:val="clear" w:color="auto" w:fill="auto"/>
          </w:tcPr>
          <w:p w14:paraId="50D4862E" w14:textId="77777777" w:rsidR="00E61C8C" w:rsidRDefault="00E61C8C" w:rsidP="00E61C8C">
            <w:pPr>
              <w:spacing w:after="0"/>
              <w:jc w:val="center"/>
              <w:rPr>
                <w:rFonts w:ascii="Arial" w:hAnsi="Arial" w:cs="Arial"/>
              </w:rPr>
            </w:pPr>
          </w:p>
        </w:tc>
      </w:tr>
    </w:tbl>
    <w:p w14:paraId="6CF4CDC8" w14:textId="77777777" w:rsidR="007B1FDE" w:rsidRDefault="007B1FDE" w:rsidP="002809DC">
      <w:pPr>
        <w:pStyle w:val="Heading6"/>
        <w:tabs>
          <w:tab w:val="left" w:pos="6697"/>
        </w:tabs>
        <w:spacing w:before="0"/>
        <w:ind w:left="-567" w:right="-24"/>
        <w:rPr>
          <w:rFonts w:ascii="Arial" w:hAnsi="Arial" w:cs="Arial"/>
          <w:color w:val="000000"/>
        </w:rPr>
      </w:pPr>
    </w:p>
    <w:p w14:paraId="3005828A" w14:textId="286605AF" w:rsidR="002809DC" w:rsidRPr="00BB1239" w:rsidRDefault="002809DC" w:rsidP="00EA1818">
      <w:pPr>
        <w:pStyle w:val="Heading6"/>
        <w:tabs>
          <w:tab w:val="left" w:pos="6697"/>
        </w:tabs>
        <w:spacing w:before="0"/>
        <w:ind w:left="-450" w:right="-24"/>
        <w:rPr>
          <w:rFonts w:ascii="Arial" w:hAnsi="Arial" w:cs="Arial"/>
          <w:iCs/>
          <w:snapToGrid w:val="0"/>
          <w:color w:val="000000"/>
        </w:rPr>
      </w:pPr>
      <w:r w:rsidRPr="00BB1239">
        <w:rPr>
          <w:rFonts w:ascii="Arial" w:hAnsi="Arial" w:cs="Arial"/>
          <w:color w:val="000000"/>
        </w:rPr>
        <w:t>Students must attend all classes.</w:t>
      </w:r>
      <w:r w:rsidRPr="00BB1239">
        <w:rPr>
          <w:rFonts w:ascii="Arial" w:hAnsi="Arial" w:cs="Arial"/>
          <w:color w:val="000000"/>
        </w:rPr>
        <w:tab/>
      </w:r>
      <w:r w:rsidRPr="00BB1239">
        <w:rPr>
          <w:rFonts w:ascii="Arial" w:hAnsi="Arial" w:cs="Arial"/>
          <w:snapToGrid w:val="0"/>
          <w:color w:val="000000"/>
        </w:rPr>
        <w:br/>
      </w:r>
    </w:p>
    <w:p w14:paraId="5E6DBB01" w14:textId="36D579EB" w:rsidR="002809DC" w:rsidRDefault="002809DC" w:rsidP="00EA1818">
      <w:pPr>
        <w:spacing w:after="0"/>
        <w:ind w:left="-450"/>
        <w:jc w:val="both"/>
        <w:rPr>
          <w:rFonts w:ascii="Arial" w:hAnsi="Arial" w:cs="Arial"/>
          <w:b/>
          <w:snapToGrid w:val="0"/>
          <w:color w:val="000000"/>
        </w:rPr>
      </w:pPr>
      <w:bookmarkStart w:id="3" w:name="_Hlk4144167"/>
      <w:r>
        <w:rPr>
          <w:rFonts w:ascii="Arial" w:hAnsi="Arial" w:cs="Arial"/>
          <w:snapToGrid w:val="0"/>
          <w:color w:val="000000"/>
        </w:rPr>
        <w:t xml:space="preserve">Formal classes start on </w:t>
      </w:r>
      <w:r>
        <w:rPr>
          <w:rFonts w:ascii="Arial" w:hAnsi="Arial" w:cs="Arial"/>
          <w:b/>
          <w:snapToGrid w:val="0"/>
          <w:color w:val="000000"/>
        </w:rPr>
        <w:t xml:space="preserve">Tuesday, </w:t>
      </w:r>
      <w:r w:rsidR="00E61C8C">
        <w:rPr>
          <w:rFonts w:ascii="Arial" w:hAnsi="Arial" w:cs="Arial"/>
          <w:b/>
          <w:snapToGrid w:val="0"/>
          <w:color w:val="000000"/>
        </w:rPr>
        <w:t>19</w:t>
      </w:r>
      <w:r w:rsidR="00EA1818">
        <w:rPr>
          <w:rFonts w:ascii="Arial" w:hAnsi="Arial" w:cs="Arial"/>
          <w:b/>
          <w:snapToGrid w:val="0"/>
          <w:color w:val="000000"/>
        </w:rPr>
        <w:t xml:space="preserve"> </w:t>
      </w:r>
      <w:r w:rsidR="00E61C8C">
        <w:rPr>
          <w:rFonts w:ascii="Arial" w:hAnsi="Arial" w:cs="Arial"/>
          <w:b/>
          <w:snapToGrid w:val="0"/>
          <w:color w:val="000000"/>
        </w:rPr>
        <w:t>January</w:t>
      </w:r>
      <w:r>
        <w:rPr>
          <w:rFonts w:ascii="Arial" w:hAnsi="Arial" w:cs="Arial"/>
          <w:b/>
          <w:snapToGrid w:val="0"/>
          <w:color w:val="000000"/>
        </w:rPr>
        <w:t xml:space="preserve"> 202</w:t>
      </w:r>
      <w:r w:rsidR="00E61C8C">
        <w:rPr>
          <w:rFonts w:ascii="Arial" w:hAnsi="Arial" w:cs="Arial"/>
          <w:b/>
          <w:snapToGrid w:val="0"/>
          <w:color w:val="000000"/>
        </w:rPr>
        <w:t>1</w:t>
      </w:r>
      <w:r>
        <w:rPr>
          <w:rFonts w:ascii="Arial" w:hAnsi="Arial" w:cs="Arial"/>
          <w:b/>
          <w:snapToGrid w:val="0"/>
          <w:color w:val="000000"/>
        </w:rPr>
        <w:t>.</w:t>
      </w:r>
    </w:p>
    <w:p w14:paraId="32ABEB28" w14:textId="77777777" w:rsidR="002809DC" w:rsidRDefault="002809DC" w:rsidP="00EA1818">
      <w:pPr>
        <w:spacing w:after="0"/>
        <w:ind w:left="-450"/>
        <w:jc w:val="both"/>
        <w:rPr>
          <w:rFonts w:ascii="Arial" w:hAnsi="Arial" w:cs="Arial"/>
          <w:snapToGrid w:val="0"/>
          <w:color w:val="000000"/>
        </w:rPr>
      </w:pPr>
    </w:p>
    <w:p w14:paraId="0869368D" w14:textId="2AA927BE" w:rsidR="002809DC" w:rsidRDefault="002809DC" w:rsidP="00EA1818">
      <w:pPr>
        <w:spacing w:after="0"/>
        <w:ind w:left="-450"/>
        <w:jc w:val="both"/>
        <w:rPr>
          <w:rFonts w:ascii="Arial" w:hAnsi="Arial" w:cs="Arial"/>
          <w:b/>
        </w:rPr>
      </w:pPr>
      <w:r>
        <w:rPr>
          <w:rFonts w:ascii="Arial" w:hAnsi="Arial" w:cs="Arial"/>
          <w:b/>
          <w:snapToGrid w:val="0"/>
          <w:color w:val="000000"/>
        </w:rPr>
        <w:t xml:space="preserve">All students must complete enrolment by </w:t>
      </w:r>
      <w:r w:rsidR="00EA1818">
        <w:rPr>
          <w:rFonts w:ascii="Arial" w:hAnsi="Arial" w:cs="Arial"/>
          <w:b/>
          <w:snapToGrid w:val="0"/>
          <w:color w:val="000000"/>
        </w:rPr>
        <w:t>2</w:t>
      </w:r>
      <w:r w:rsidR="00E61C8C">
        <w:rPr>
          <w:rFonts w:ascii="Arial" w:hAnsi="Arial" w:cs="Arial"/>
          <w:b/>
          <w:snapToGrid w:val="0"/>
          <w:color w:val="000000"/>
        </w:rPr>
        <w:t>9</w:t>
      </w:r>
      <w:r w:rsidR="00EA1818">
        <w:rPr>
          <w:rFonts w:ascii="Arial" w:hAnsi="Arial" w:cs="Arial"/>
          <w:b/>
          <w:snapToGrid w:val="0"/>
          <w:color w:val="000000"/>
        </w:rPr>
        <w:t xml:space="preserve"> </w:t>
      </w:r>
      <w:r w:rsidR="00E61C8C">
        <w:rPr>
          <w:rFonts w:ascii="Arial" w:hAnsi="Arial" w:cs="Arial"/>
          <w:b/>
          <w:snapToGrid w:val="0"/>
          <w:color w:val="000000"/>
        </w:rPr>
        <w:t>January 2021</w:t>
      </w:r>
      <w:r>
        <w:rPr>
          <w:rFonts w:ascii="Arial" w:hAnsi="Arial" w:cs="Arial"/>
          <w:b/>
        </w:rPr>
        <w:t>.</w:t>
      </w:r>
      <w:bookmarkEnd w:id="3"/>
    </w:p>
    <w:p w14:paraId="475E6A9B" w14:textId="77777777" w:rsidR="002809DC" w:rsidRDefault="002809DC" w:rsidP="00EA1818">
      <w:pPr>
        <w:spacing w:after="0"/>
        <w:ind w:left="-450"/>
        <w:jc w:val="both"/>
        <w:rPr>
          <w:rFonts w:ascii="Arial" w:hAnsi="Arial" w:cs="Arial"/>
          <w:b/>
        </w:rPr>
      </w:pPr>
    </w:p>
    <w:p w14:paraId="0C2C9CAB" w14:textId="77777777" w:rsidR="002809DC" w:rsidRDefault="002809DC" w:rsidP="00EA1818">
      <w:pPr>
        <w:spacing w:after="0"/>
        <w:ind w:left="-450"/>
        <w:jc w:val="both"/>
        <w:rPr>
          <w:rFonts w:ascii="Arial" w:hAnsi="Arial" w:cs="Arial"/>
          <w:snapToGrid w:val="0"/>
        </w:rPr>
      </w:pPr>
      <w:r>
        <w:rPr>
          <w:rFonts w:ascii="Arial" w:hAnsi="Arial" w:cs="Arial"/>
          <w:snapToGrid w:val="0"/>
        </w:rPr>
        <w:t>All students must endeavour to attend 20 contact hours a week. "Contact hours" is defined as the total number of hours scheduled for teaching purposes, course-related information sessions and examinations.</w:t>
      </w:r>
    </w:p>
    <w:p w14:paraId="2683163A" w14:textId="77777777" w:rsidR="002809DC" w:rsidRDefault="002809DC" w:rsidP="00EA1818">
      <w:pPr>
        <w:spacing w:after="0"/>
        <w:ind w:left="-450"/>
        <w:jc w:val="both"/>
        <w:rPr>
          <w:rFonts w:ascii="Arial" w:hAnsi="Arial" w:cs="Arial"/>
          <w:snapToGrid w:val="0"/>
        </w:rPr>
      </w:pPr>
    </w:p>
    <w:p w14:paraId="0DF87B33" w14:textId="77777777" w:rsidR="002809DC" w:rsidRPr="00583926" w:rsidRDefault="002809DC" w:rsidP="00EA1818">
      <w:pPr>
        <w:pStyle w:val="BodyText"/>
        <w:ind w:left="-450"/>
        <w:rPr>
          <w:rFonts w:ascii="Arial" w:hAnsi="Arial" w:cs="Arial"/>
          <w:snapToGrid/>
          <w:color w:val="auto"/>
        </w:rPr>
      </w:pPr>
      <w:r>
        <w:rPr>
          <w:rFonts w:ascii="Arial" w:hAnsi="Arial" w:cs="Arial"/>
          <w:color w:val="auto"/>
        </w:rPr>
        <w:t>Those who wish to apply for Recognition of Prior Learning (RPL)/ Credit Transfer (CT) must do so by the end of Week 1.</w:t>
      </w:r>
    </w:p>
    <w:p w14:paraId="109B1BFC" w14:textId="77777777" w:rsidR="002809DC" w:rsidRDefault="002809DC" w:rsidP="00EA1818">
      <w:pPr>
        <w:pStyle w:val="Heading2"/>
        <w:spacing w:before="0"/>
        <w:ind w:left="-450"/>
        <w:jc w:val="both"/>
        <w:rPr>
          <w:bCs/>
          <w:color w:val="auto"/>
          <w:sz w:val="24"/>
        </w:rPr>
      </w:pPr>
    </w:p>
    <w:p w14:paraId="298D5ED3" w14:textId="77777777" w:rsidR="002809DC" w:rsidRPr="002809DC" w:rsidRDefault="002809DC" w:rsidP="00EA1818">
      <w:pPr>
        <w:pStyle w:val="Heading2"/>
        <w:spacing w:before="0"/>
        <w:ind w:left="-450"/>
        <w:jc w:val="both"/>
        <w:rPr>
          <w:rFonts w:ascii="Arial" w:hAnsi="Arial" w:cs="Arial"/>
          <w:bCs/>
          <w:color w:val="auto"/>
          <w:sz w:val="24"/>
          <w:u w:val="single"/>
        </w:rPr>
      </w:pPr>
      <w:r w:rsidRPr="002809DC">
        <w:rPr>
          <w:rFonts w:ascii="Arial" w:hAnsi="Arial" w:cs="Arial"/>
          <w:bCs/>
          <w:color w:val="auto"/>
          <w:sz w:val="24"/>
          <w:u w:val="single"/>
        </w:rPr>
        <w:t>Important</w:t>
      </w:r>
    </w:p>
    <w:p w14:paraId="2F7B9B0C" w14:textId="77777777" w:rsidR="002809DC" w:rsidRDefault="002809DC" w:rsidP="00EA1818">
      <w:pPr>
        <w:spacing w:after="0"/>
        <w:ind w:left="-450"/>
        <w:jc w:val="both"/>
        <w:rPr>
          <w:rFonts w:ascii="Arial" w:hAnsi="Arial" w:cs="Arial"/>
        </w:rPr>
      </w:pPr>
      <w:r>
        <w:rPr>
          <w:rFonts w:ascii="Arial" w:hAnsi="Arial" w:cs="Arial"/>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33F7DF65" w14:textId="77777777" w:rsidR="002809DC" w:rsidRDefault="002809DC" w:rsidP="00EA1818">
      <w:pPr>
        <w:spacing w:after="0"/>
        <w:ind w:left="-450"/>
        <w:jc w:val="both"/>
        <w:rPr>
          <w:rFonts w:ascii="Arial" w:hAnsi="Arial" w:cs="Arial"/>
        </w:rPr>
      </w:pPr>
    </w:p>
    <w:p w14:paraId="4741FCD5" w14:textId="77777777" w:rsidR="002809DC" w:rsidRPr="00DA6981" w:rsidRDefault="002809DC" w:rsidP="00EA1818">
      <w:pPr>
        <w:spacing w:after="0"/>
        <w:ind w:left="-450"/>
        <w:jc w:val="both"/>
        <w:rPr>
          <w:rFonts w:ascii="Arial" w:hAnsi="Arial" w:cs="Arial"/>
        </w:rPr>
      </w:pPr>
      <w:r>
        <w:rPr>
          <w:rFonts w:ascii="Arial" w:hAnsi="Arial" w:cs="Arial"/>
        </w:rPr>
        <w:t>* Excludes subjects for which they have been granted exemption (Recognition of Prior Learning).</w:t>
      </w:r>
    </w:p>
    <w:p w14:paraId="2D2BFD8F" w14:textId="77777777" w:rsidR="002809DC" w:rsidRPr="002809DC" w:rsidRDefault="002809DC" w:rsidP="002809DC">
      <w:pPr>
        <w:pStyle w:val="Heading1"/>
        <w:jc w:val="center"/>
        <w:rPr>
          <w:color w:val="0000FF"/>
        </w:rPr>
      </w:pPr>
      <w:bookmarkStart w:id="4" w:name="_Toc36556495"/>
      <w:r w:rsidRPr="002809DC">
        <w:rPr>
          <w:color w:val="0000FF"/>
        </w:rPr>
        <w:lastRenderedPageBreak/>
        <w:t>Advanced Diploma of Leadership and Management – Day</w:t>
      </w:r>
      <w:bookmarkEnd w:id="4"/>
    </w:p>
    <w:p w14:paraId="57DCEED9" w14:textId="5A2C452D" w:rsidR="002809DC" w:rsidRDefault="002809DC" w:rsidP="002809DC">
      <w:pPr>
        <w:spacing w:after="0"/>
        <w:ind w:left="-567"/>
        <w:jc w:val="both"/>
        <w:rPr>
          <w:rFonts w:ascii="Arial" w:hAnsi="Arial" w:cs="Arial"/>
        </w:rPr>
      </w:pPr>
    </w:p>
    <w:p w14:paraId="4FEE4E30" w14:textId="77777777" w:rsidR="002809DC" w:rsidRPr="00EB3EBC" w:rsidRDefault="002809DC" w:rsidP="002809DC">
      <w:pPr>
        <w:spacing w:after="0"/>
        <w:jc w:val="center"/>
        <w:rPr>
          <w:rFonts w:ascii="Arial" w:hAnsi="Arial" w:cs="Arial"/>
          <w:b/>
          <w:snapToGrid w:val="0"/>
          <w:color w:val="000000"/>
          <w:sz w:val="28"/>
          <w:szCs w:val="28"/>
        </w:rPr>
      </w:pPr>
      <w:r w:rsidRPr="008144F2">
        <w:rPr>
          <w:rFonts w:ascii="Arial" w:hAnsi="Arial" w:cs="Arial"/>
          <w:b/>
          <w:sz w:val="28"/>
          <w:szCs w:val="28"/>
        </w:rPr>
        <w:t>ACADEMIES AUSTRALASIA INSTITUTE</w:t>
      </w:r>
    </w:p>
    <w:p w14:paraId="6FFD9CA2" w14:textId="77777777" w:rsidR="002809DC" w:rsidRDefault="002809DC" w:rsidP="002809DC">
      <w:pPr>
        <w:spacing w:after="0"/>
        <w:jc w:val="center"/>
        <w:rPr>
          <w:rFonts w:ascii="Arial" w:hAnsi="Arial" w:cs="Arial"/>
          <w:b/>
          <w:bCs/>
          <w:sz w:val="28"/>
          <w:szCs w:val="28"/>
        </w:rPr>
      </w:pPr>
    </w:p>
    <w:p w14:paraId="5C212E13" w14:textId="7FF1880F" w:rsidR="002809DC" w:rsidRDefault="002809DC" w:rsidP="002809DC">
      <w:pPr>
        <w:spacing w:after="0"/>
        <w:jc w:val="center"/>
        <w:rPr>
          <w:rFonts w:ascii="Arial" w:hAnsi="Arial" w:cs="Arial"/>
          <w:b/>
          <w:bCs/>
          <w:sz w:val="28"/>
          <w:szCs w:val="28"/>
        </w:rPr>
      </w:pPr>
      <w:r w:rsidRPr="002809DC">
        <w:rPr>
          <w:rFonts w:ascii="Arial" w:hAnsi="Arial" w:cs="Arial"/>
          <w:b/>
          <w:bCs/>
          <w:sz w:val="28"/>
          <w:szCs w:val="28"/>
        </w:rPr>
        <w:t>PERTH BUSINESS</w:t>
      </w:r>
    </w:p>
    <w:p w14:paraId="55F59E6F" w14:textId="77777777" w:rsidR="002809DC" w:rsidRPr="004E4D1A" w:rsidRDefault="002809DC" w:rsidP="002809DC">
      <w:pPr>
        <w:spacing w:after="0"/>
        <w:jc w:val="center"/>
      </w:pPr>
    </w:p>
    <w:p w14:paraId="45AF6C33" w14:textId="77777777" w:rsidR="00E61C8C" w:rsidRDefault="00E61C8C" w:rsidP="00E61C8C">
      <w:pPr>
        <w:spacing w:after="0"/>
        <w:jc w:val="center"/>
        <w:rPr>
          <w:rFonts w:ascii="Arial" w:hAnsi="Arial" w:cs="Arial"/>
          <w:b/>
          <w:sz w:val="28"/>
          <w:szCs w:val="28"/>
        </w:rPr>
      </w:pPr>
      <w:r>
        <w:rPr>
          <w:rFonts w:ascii="Arial" w:hAnsi="Arial" w:cs="Arial"/>
          <w:b/>
          <w:sz w:val="28"/>
          <w:szCs w:val="28"/>
        </w:rPr>
        <w:t>Term 1, 2021 (18 January – 19 March)</w:t>
      </w:r>
    </w:p>
    <w:p w14:paraId="0A121E0C" w14:textId="77777777" w:rsidR="002809DC" w:rsidRDefault="002809DC" w:rsidP="002809DC">
      <w:pPr>
        <w:spacing w:after="0"/>
        <w:jc w:val="center"/>
        <w:rPr>
          <w:rFonts w:ascii="Arial" w:hAnsi="Arial" w:cs="Arial"/>
          <w:b/>
          <w:sz w:val="28"/>
          <w:szCs w:val="28"/>
          <w:lang w:val="en-US"/>
        </w:rPr>
      </w:pPr>
    </w:p>
    <w:p w14:paraId="741761DC" w14:textId="77777777" w:rsidR="002809DC" w:rsidRDefault="002809DC" w:rsidP="002809DC">
      <w:pPr>
        <w:spacing w:after="0"/>
        <w:jc w:val="center"/>
        <w:rPr>
          <w:rFonts w:ascii="Arial" w:hAnsi="Arial" w:cs="Arial"/>
          <w:b/>
          <w:sz w:val="28"/>
          <w:szCs w:val="28"/>
        </w:rPr>
      </w:pPr>
      <w:r>
        <w:rPr>
          <w:rFonts w:ascii="Arial" w:hAnsi="Arial" w:cs="Arial"/>
          <w:b/>
          <w:sz w:val="28"/>
          <w:szCs w:val="28"/>
        </w:rPr>
        <w:t xml:space="preserve">Advanced </w:t>
      </w:r>
      <w:r w:rsidRPr="00A45F29">
        <w:rPr>
          <w:rFonts w:ascii="Arial" w:hAnsi="Arial" w:cs="Arial"/>
          <w:b/>
          <w:sz w:val="28"/>
          <w:szCs w:val="28"/>
        </w:rPr>
        <w:t xml:space="preserve">Diploma of </w:t>
      </w:r>
      <w:r>
        <w:rPr>
          <w:rFonts w:ascii="Arial" w:hAnsi="Arial" w:cs="Arial"/>
          <w:b/>
          <w:sz w:val="28"/>
          <w:szCs w:val="28"/>
        </w:rPr>
        <w:t xml:space="preserve">Leadership and </w:t>
      </w:r>
      <w:r w:rsidRPr="00A45F29">
        <w:rPr>
          <w:rFonts w:ascii="Arial" w:hAnsi="Arial" w:cs="Arial"/>
          <w:b/>
          <w:sz w:val="28"/>
          <w:szCs w:val="28"/>
        </w:rPr>
        <w:t>Management</w:t>
      </w:r>
      <w:r>
        <w:rPr>
          <w:rFonts w:ascii="Arial" w:hAnsi="Arial" w:cs="Arial"/>
          <w:b/>
          <w:sz w:val="28"/>
          <w:szCs w:val="28"/>
        </w:rPr>
        <w:t xml:space="preserve"> – </w:t>
      </w:r>
      <w:r w:rsidRPr="00A06D80">
        <w:rPr>
          <w:rFonts w:ascii="Arial" w:hAnsi="Arial" w:cs="Arial"/>
          <w:b/>
          <w:sz w:val="28"/>
          <w:szCs w:val="28"/>
        </w:rPr>
        <w:t>Day</w:t>
      </w:r>
    </w:p>
    <w:p w14:paraId="40123B45" w14:textId="77777777" w:rsidR="002809DC" w:rsidRDefault="002809DC" w:rsidP="002809DC">
      <w:pPr>
        <w:spacing w:after="0"/>
        <w:jc w:val="center"/>
        <w:rPr>
          <w:rFonts w:ascii="Arial" w:hAnsi="Arial" w:cs="Arial"/>
          <w:b/>
          <w:sz w:val="28"/>
          <w:szCs w:val="28"/>
        </w:rPr>
      </w:pPr>
    </w:p>
    <w:p w14:paraId="167893C5" w14:textId="77777777" w:rsidR="002809DC" w:rsidRDefault="002809DC" w:rsidP="002809DC">
      <w:pPr>
        <w:spacing w:after="0"/>
        <w:jc w:val="center"/>
        <w:rPr>
          <w:rFonts w:ascii="Arial" w:hAnsi="Arial" w:cs="Arial"/>
          <w:b/>
          <w:sz w:val="28"/>
          <w:szCs w:val="28"/>
        </w:rPr>
      </w:pPr>
      <w:r w:rsidRPr="00BA5921">
        <w:rPr>
          <w:rFonts w:ascii="Arial" w:hAnsi="Arial" w:cs="Arial"/>
          <w:b/>
          <w:sz w:val="28"/>
          <w:szCs w:val="28"/>
        </w:rPr>
        <w:t>LDR18</w:t>
      </w:r>
    </w:p>
    <w:p w14:paraId="2AC9ADE8" w14:textId="77777777" w:rsidR="002809DC" w:rsidRDefault="002809DC" w:rsidP="002809DC">
      <w:pPr>
        <w:spacing w:after="0"/>
        <w:jc w:val="center"/>
        <w:rPr>
          <w:rFonts w:ascii="Arial" w:hAnsi="Arial" w:cs="Arial"/>
          <w:b/>
          <w:sz w:val="28"/>
          <w:szCs w:val="28"/>
        </w:rPr>
      </w:pPr>
    </w:p>
    <w:tbl>
      <w:tblPr>
        <w:tblW w:w="10619"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2179"/>
        <w:gridCol w:w="5400"/>
        <w:gridCol w:w="1619"/>
      </w:tblGrid>
      <w:tr w:rsidR="002809DC" w:rsidRPr="00697BC4" w14:paraId="6FED8CE1" w14:textId="77777777" w:rsidTr="000E7FD1">
        <w:trPr>
          <w:trHeight w:val="652"/>
        </w:trPr>
        <w:tc>
          <w:tcPr>
            <w:tcW w:w="1421" w:type="dxa"/>
            <w:shd w:val="clear" w:color="auto" w:fill="auto"/>
            <w:noWrap/>
            <w:vAlign w:val="center"/>
            <w:hideMark/>
          </w:tcPr>
          <w:p w14:paraId="16215FBF" w14:textId="77777777" w:rsidR="002809DC" w:rsidRPr="00697BC4" w:rsidRDefault="002809DC" w:rsidP="002809DC">
            <w:pPr>
              <w:spacing w:after="0"/>
              <w:jc w:val="center"/>
              <w:rPr>
                <w:rFonts w:ascii="Arial" w:hAnsi="Arial" w:cs="Arial"/>
                <w:b/>
                <w:bCs/>
                <w:snapToGrid w:val="0"/>
                <w:color w:val="000000"/>
                <w:lang w:val="en-US"/>
              </w:rPr>
            </w:pPr>
            <w:r w:rsidRPr="00697BC4">
              <w:rPr>
                <w:rFonts w:ascii="Arial" w:hAnsi="Arial" w:cs="Arial"/>
                <w:b/>
                <w:bCs/>
                <w:snapToGrid w:val="0"/>
                <w:color w:val="000000"/>
              </w:rPr>
              <w:t>Day</w:t>
            </w:r>
          </w:p>
        </w:tc>
        <w:tc>
          <w:tcPr>
            <w:tcW w:w="2179" w:type="dxa"/>
            <w:shd w:val="clear" w:color="auto" w:fill="auto"/>
            <w:noWrap/>
            <w:vAlign w:val="center"/>
            <w:hideMark/>
          </w:tcPr>
          <w:p w14:paraId="1962DA49" w14:textId="77777777" w:rsidR="002809DC" w:rsidRPr="00697BC4" w:rsidRDefault="002809DC" w:rsidP="002809DC">
            <w:pPr>
              <w:spacing w:after="0"/>
              <w:jc w:val="center"/>
              <w:rPr>
                <w:rFonts w:ascii="Arial" w:hAnsi="Arial" w:cs="Arial"/>
                <w:b/>
                <w:bCs/>
                <w:snapToGrid w:val="0"/>
                <w:color w:val="000000"/>
              </w:rPr>
            </w:pPr>
            <w:r w:rsidRPr="00697BC4">
              <w:rPr>
                <w:rFonts w:ascii="Arial" w:hAnsi="Arial" w:cs="Arial"/>
                <w:b/>
                <w:bCs/>
                <w:snapToGrid w:val="0"/>
                <w:color w:val="000000"/>
              </w:rPr>
              <w:t>Time</w:t>
            </w:r>
          </w:p>
        </w:tc>
        <w:tc>
          <w:tcPr>
            <w:tcW w:w="5400" w:type="dxa"/>
            <w:shd w:val="clear" w:color="auto" w:fill="auto"/>
            <w:noWrap/>
            <w:vAlign w:val="center"/>
            <w:hideMark/>
          </w:tcPr>
          <w:p w14:paraId="005CE955" w14:textId="77777777" w:rsidR="002809DC" w:rsidRPr="00697BC4" w:rsidRDefault="002809DC" w:rsidP="002809DC">
            <w:pPr>
              <w:spacing w:after="0"/>
              <w:jc w:val="center"/>
              <w:rPr>
                <w:rFonts w:ascii="Arial" w:hAnsi="Arial" w:cs="Arial"/>
                <w:b/>
                <w:bCs/>
                <w:snapToGrid w:val="0"/>
                <w:color w:val="000000"/>
              </w:rPr>
            </w:pPr>
            <w:r w:rsidRPr="00697BC4">
              <w:rPr>
                <w:rFonts w:ascii="Arial" w:hAnsi="Arial" w:cs="Arial"/>
                <w:b/>
                <w:bCs/>
                <w:snapToGrid w:val="0"/>
                <w:color w:val="000000"/>
              </w:rPr>
              <w:t>Subject</w:t>
            </w:r>
          </w:p>
        </w:tc>
        <w:tc>
          <w:tcPr>
            <w:tcW w:w="1619" w:type="dxa"/>
            <w:shd w:val="clear" w:color="auto" w:fill="auto"/>
            <w:noWrap/>
            <w:vAlign w:val="center"/>
            <w:hideMark/>
          </w:tcPr>
          <w:p w14:paraId="077007F2" w14:textId="77777777" w:rsidR="002809DC" w:rsidRPr="00697BC4" w:rsidRDefault="002809DC" w:rsidP="002809DC">
            <w:pPr>
              <w:spacing w:after="0"/>
              <w:jc w:val="center"/>
              <w:rPr>
                <w:rFonts w:ascii="Arial" w:hAnsi="Arial" w:cs="Arial"/>
                <w:b/>
                <w:bCs/>
                <w:snapToGrid w:val="0"/>
                <w:color w:val="000000"/>
              </w:rPr>
            </w:pPr>
            <w:r w:rsidRPr="00697BC4">
              <w:rPr>
                <w:rFonts w:ascii="Arial" w:hAnsi="Arial" w:cs="Arial"/>
                <w:b/>
                <w:bCs/>
                <w:snapToGrid w:val="0"/>
                <w:color w:val="000000"/>
              </w:rPr>
              <w:t>Room</w:t>
            </w:r>
          </w:p>
        </w:tc>
      </w:tr>
      <w:tr w:rsidR="00E61C8C" w:rsidRPr="00697BC4" w14:paraId="310D20BE" w14:textId="77777777" w:rsidTr="000E7FD1">
        <w:trPr>
          <w:trHeight w:val="531"/>
        </w:trPr>
        <w:tc>
          <w:tcPr>
            <w:tcW w:w="1421" w:type="dxa"/>
            <w:vMerge w:val="restart"/>
            <w:shd w:val="clear" w:color="auto" w:fill="auto"/>
            <w:noWrap/>
            <w:vAlign w:val="center"/>
            <w:hideMark/>
          </w:tcPr>
          <w:p w14:paraId="07428446" w14:textId="77777777" w:rsidR="00E61C8C" w:rsidRPr="00697BC4" w:rsidRDefault="00E61C8C" w:rsidP="00E61C8C">
            <w:pPr>
              <w:spacing w:after="0"/>
              <w:jc w:val="center"/>
              <w:rPr>
                <w:rFonts w:ascii="Arial" w:hAnsi="Arial" w:cs="Arial"/>
                <w:snapToGrid w:val="0"/>
              </w:rPr>
            </w:pPr>
            <w:r w:rsidRPr="00697BC4">
              <w:rPr>
                <w:rFonts w:ascii="Arial" w:hAnsi="Arial" w:cs="Arial"/>
                <w:snapToGrid w:val="0"/>
              </w:rPr>
              <w:t>Thursday</w:t>
            </w:r>
          </w:p>
        </w:tc>
        <w:tc>
          <w:tcPr>
            <w:tcW w:w="2179" w:type="dxa"/>
            <w:shd w:val="clear" w:color="auto" w:fill="auto"/>
            <w:noWrap/>
            <w:vAlign w:val="center"/>
            <w:hideMark/>
          </w:tcPr>
          <w:p w14:paraId="1DD93564" w14:textId="77777777" w:rsidR="00E61C8C" w:rsidRPr="00697BC4" w:rsidRDefault="00E61C8C" w:rsidP="00E61C8C">
            <w:pPr>
              <w:spacing w:after="0"/>
              <w:jc w:val="center"/>
              <w:rPr>
                <w:rFonts w:ascii="Arial" w:hAnsi="Arial" w:cs="Arial"/>
                <w:snapToGrid w:val="0"/>
              </w:rPr>
            </w:pPr>
            <w:r w:rsidRPr="00697BC4">
              <w:rPr>
                <w:rFonts w:ascii="Arial" w:hAnsi="Arial" w:cs="Arial"/>
                <w:snapToGrid w:val="0"/>
              </w:rPr>
              <w:t>9:00 am - 1:00 pm</w:t>
            </w:r>
          </w:p>
        </w:tc>
        <w:tc>
          <w:tcPr>
            <w:tcW w:w="5400" w:type="dxa"/>
            <w:shd w:val="clear" w:color="auto" w:fill="auto"/>
            <w:noWrap/>
            <w:vAlign w:val="center"/>
            <w:hideMark/>
          </w:tcPr>
          <w:p w14:paraId="30E20D81" w14:textId="71CCB8B6" w:rsidR="00E61C8C" w:rsidRPr="00E61C8C" w:rsidRDefault="00E61C8C" w:rsidP="00E61C8C">
            <w:pPr>
              <w:spacing w:after="0"/>
              <w:jc w:val="center"/>
              <w:rPr>
                <w:rFonts w:ascii="Arial" w:hAnsi="Arial" w:cs="Arial"/>
                <w:lang w:val="en-US"/>
              </w:rPr>
            </w:pPr>
            <w:r w:rsidRPr="00E61C8C">
              <w:rPr>
                <w:rFonts w:ascii="Arial" w:hAnsi="Arial" w:cs="Arial"/>
              </w:rPr>
              <w:t>Strategic &amp; Business Planning (Part 1)</w:t>
            </w:r>
          </w:p>
        </w:tc>
        <w:tc>
          <w:tcPr>
            <w:tcW w:w="1619" w:type="dxa"/>
            <w:shd w:val="clear" w:color="auto" w:fill="auto"/>
            <w:noWrap/>
            <w:hideMark/>
          </w:tcPr>
          <w:p w14:paraId="6B2CCEF9" w14:textId="1FDD03B3" w:rsidR="00E61C8C" w:rsidRPr="00697BC4" w:rsidRDefault="00E61C8C" w:rsidP="00E61C8C">
            <w:pPr>
              <w:spacing w:after="0"/>
              <w:jc w:val="center"/>
              <w:rPr>
                <w:rFonts w:ascii="Arial" w:hAnsi="Arial" w:cs="Arial"/>
                <w:snapToGrid w:val="0"/>
              </w:rPr>
            </w:pPr>
            <w:r w:rsidRPr="00705208">
              <w:rPr>
                <w:rFonts w:ascii="Arial" w:hAnsi="Arial" w:cs="Arial"/>
              </w:rPr>
              <w:t>Online</w:t>
            </w:r>
          </w:p>
        </w:tc>
      </w:tr>
      <w:tr w:rsidR="00E61C8C" w:rsidRPr="00697BC4" w14:paraId="473C35DA" w14:textId="77777777" w:rsidTr="00DB2893">
        <w:trPr>
          <w:trHeight w:val="731"/>
        </w:trPr>
        <w:tc>
          <w:tcPr>
            <w:tcW w:w="1421" w:type="dxa"/>
            <w:vMerge/>
            <w:shd w:val="clear" w:color="auto" w:fill="auto"/>
            <w:vAlign w:val="center"/>
            <w:hideMark/>
          </w:tcPr>
          <w:p w14:paraId="5FADDD48" w14:textId="77777777" w:rsidR="00E61C8C" w:rsidRPr="00697BC4" w:rsidRDefault="00E61C8C" w:rsidP="00E61C8C">
            <w:pPr>
              <w:spacing w:after="0"/>
              <w:jc w:val="center"/>
              <w:rPr>
                <w:rFonts w:ascii="Arial" w:hAnsi="Arial" w:cs="Arial"/>
                <w:snapToGrid w:val="0"/>
              </w:rPr>
            </w:pPr>
          </w:p>
        </w:tc>
        <w:tc>
          <w:tcPr>
            <w:tcW w:w="2179" w:type="dxa"/>
            <w:shd w:val="clear" w:color="auto" w:fill="auto"/>
            <w:noWrap/>
            <w:vAlign w:val="center"/>
            <w:hideMark/>
          </w:tcPr>
          <w:p w14:paraId="2C0EFF34" w14:textId="77777777" w:rsidR="00E61C8C" w:rsidRPr="00697BC4" w:rsidRDefault="00E61C8C" w:rsidP="00E61C8C">
            <w:pPr>
              <w:spacing w:after="0"/>
              <w:jc w:val="center"/>
              <w:rPr>
                <w:rFonts w:ascii="Arial" w:hAnsi="Arial" w:cs="Arial"/>
                <w:snapToGrid w:val="0"/>
              </w:rPr>
            </w:pPr>
            <w:r w:rsidRPr="00697BC4">
              <w:rPr>
                <w:rFonts w:ascii="Arial" w:hAnsi="Arial" w:cs="Arial"/>
                <w:snapToGrid w:val="0"/>
              </w:rPr>
              <w:t>1:30 pm - 5:30 pm</w:t>
            </w:r>
          </w:p>
        </w:tc>
        <w:tc>
          <w:tcPr>
            <w:tcW w:w="5400" w:type="dxa"/>
            <w:shd w:val="clear" w:color="auto" w:fill="auto"/>
            <w:noWrap/>
            <w:vAlign w:val="center"/>
            <w:hideMark/>
          </w:tcPr>
          <w:p w14:paraId="566144E2" w14:textId="3550587E" w:rsidR="00E61C8C" w:rsidRPr="00E61C8C" w:rsidRDefault="00E61C8C" w:rsidP="00E61C8C">
            <w:pPr>
              <w:spacing w:after="0"/>
              <w:jc w:val="center"/>
              <w:rPr>
                <w:rFonts w:ascii="Arial" w:hAnsi="Arial" w:cs="Arial"/>
                <w:snapToGrid w:val="0"/>
              </w:rPr>
            </w:pPr>
            <w:r w:rsidRPr="00E61C8C">
              <w:rPr>
                <w:rFonts w:ascii="Arial" w:hAnsi="Arial" w:cs="Arial"/>
              </w:rPr>
              <w:t>Strategic &amp; Business Planning (Part 2)</w:t>
            </w:r>
          </w:p>
        </w:tc>
        <w:tc>
          <w:tcPr>
            <w:tcW w:w="1619" w:type="dxa"/>
            <w:shd w:val="clear" w:color="auto" w:fill="auto"/>
            <w:noWrap/>
          </w:tcPr>
          <w:p w14:paraId="6C9C6784" w14:textId="43B3A8CF" w:rsidR="00E61C8C" w:rsidRPr="00697BC4" w:rsidRDefault="00E61C8C" w:rsidP="00E61C8C">
            <w:pPr>
              <w:spacing w:after="0"/>
              <w:jc w:val="center"/>
              <w:rPr>
                <w:rFonts w:ascii="Arial" w:hAnsi="Arial" w:cs="Arial"/>
                <w:snapToGrid w:val="0"/>
              </w:rPr>
            </w:pPr>
            <w:r w:rsidRPr="00705208">
              <w:rPr>
                <w:rFonts w:ascii="Arial" w:hAnsi="Arial" w:cs="Arial"/>
              </w:rPr>
              <w:t>Online</w:t>
            </w:r>
          </w:p>
        </w:tc>
      </w:tr>
      <w:tr w:rsidR="00E61C8C" w:rsidRPr="00697BC4" w14:paraId="0467C4D2" w14:textId="77777777" w:rsidTr="00DB2893">
        <w:trPr>
          <w:trHeight w:val="620"/>
        </w:trPr>
        <w:tc>
          <w:tcPr>
            <w:tcW w:w="1421" w:type="dxa"/>
            <w:vMerge w:val="restart"/>
            <w:shd w:val="clear" w:color="auto" w:fill="auto"/>
            <w:noWrap/>
            <w:vAlign w:val="center"/>
            <w:hideMark/>
          </w:tcPr>
          <w:p w14:paraId="6BEAD29F" w14:textId="77777777" w:rsidR="00E61C8C" w:rsidRPr="00697BC4" w:rsidRDefault="00E61C8C" w:rsidP="00E61C8C">
            <w:pPr>
              <w:spacing w:after="0"/>
              <w:jc w:val="center"/>
              <w:rPr>
                <w:rFonts w:ascii="Arial" w:hAnsi="Arial" w:cs="Arial"/>
                <w:snapToGrid w:val="0"/>
              </w:rPr>
            </w:pPr>
            <w:r w:rsidRPr="00697BC4">
              <w:rPr>
                <w:rFonts w:ascii="Arial" w:hAnsi="Arial" w:cs="Arial"/>
                <w:snapToGrid w:val="0"/>
              </w:rPr>
              <w:t>Friday</w:t>
            </w:r>
          </w:p>
        </w:tc>
        <w:tc>
          <w:tcPr>
            <w:tcW w:w="2179" w:type="dxa"/>
            <w:shd w:val="clear" w:color="auto" w:fill="auto"/>
            <w:noWrap/>
            <w:vAlign w:val="center"/>
            <w:hideMark/>
          </w:tcPr>
          <w:p w14:paraId="2A9F0337" w14:textId="77777777" w:rsidR="00E61C8C" w:rsidRPr="00697BC4" w:rsidRDefault="00E61C8C" w:rsidP="00E61C8C">
            <w:pPr>
              <w:spacing w:after="0"/>
              <w:jc w:val="center"/>
              <w:rPr>
                <w:rFonts w:ascii="Arial" w:hAnsi="Arial" w:cs="Arial"/>
                <w:snapToGrid w:val="0"/>
              </w:rPr>
            </w:pPr>
            <w:r w:rsidRPr="00697BC4">
              <w:rPr>
                <w:rFonts w:ascii="Arial" w:hAnsi="Arial" w:cs="Arial"/>
                <w:snapToGrid w:val="0"/>
              </w:rPr>
              <w:t>9:00 am - 1:00 pm</w:t>
            </w:r>
          </w:p>
        </w:tc>
        <w:tc>
          <w:tcPr>
            <w:tcW w:w="5400" w:type="dxa"/>
            <w:shd w:val="clear" w:color="auto" w:fill="auto"/>
            <w:noWrap/>
            <w:vAlign w:val="center"/>
            <w:hideMark/>
          </w:tcPr>
          <w:p w14:paraId="314B2CB9" w14:textId="7D69A302" w:rsidR="00E61C8C" w:rsidRPr="00E61C8C" w:rsidRDefault="00E61C8C" w:rsidP="00E61C8C">
            <w:pPr>
              <w:spacing w:after="0"/>
              <w:jc w:val="center"/>
              <w:rPr>
                <w:rFonts w:ascii="Arial" w:hAnsi="Arial" w:cs="Arial"/>
              </w:rPr>
            </w:pPr>
            <w:r w:rsidRPr="00E61C8C">
              <w:rPr>
                <w:rFonts w:ascii="Arial" w:hAnsi="Arial" w:cs="Arial"/>
              </w:rPr>
              <w:t>Strategic &amp; Business Planning (Part 3)</w:t>
            </w:r>
          </w:p>
        </w:tc>
        <w:tc>
          <w:tcPr>
            <w:tcW w:w="1619" w:type="dxa"/>
            <w:shd w:val="clear" w:color="auto" w:fill="auto"/>
            <w:noWrap/>
          </w:tcPr>
          <w:p w14:paraId="2BFF8395" w14:textId="22852168" w:rsidR="00E61C8C" w:rsidRPr="00697BC4" w:rsidRDefault="00E61C8C" w:rsidP="00E61C8C">
            <w:pPr>
              <w:spacing w:after="0"/>
              <w:jc w:val="center"/>
              <w:rPr>
                <w:rFonts w:ascii="Arial" w:hAnsi="Arial" w:cs="Arial"/>
              </w:rPr>
            </w:pPr>
            <w:r w:rsidRPr="00705208">
              <w:rPr>
                <w:rFonts w:ascii="Arial" w:hAnsi="Arial" w:cs="Arial"/>
              </w:rPr>
              <w:t>Online</w:t>
            </w:r>
          </w:p>
        </w:tc>
      </w:tr>
      <w:tr w:rsidR="00E61C8C" w:rsidRPr="00697BC4" w14:paraId="6DD6E8DC" w14:textId="77777777" w:rsidTr="000E7FD1">
        <w:trPr>
          <w:trHeight w:val="834"/>
        </w:trPr>
        <w:tc>
          <w:tcPr>
            <w:tcW w:w="1421" w:type="dxa"/>
            <w:vMerge/>
            <w:shd w:val="clear" w:color="auto" w:fill="auto"/>
            <w:vAlign w:val="center"/>
            <w:hideMark/>
          </w:tcPr>
          <w:p w14:paraId="1BF67007" w14:textId="77777777" w:rsidR="00E61C8C" w:rsidRPr="00697BC4" w:rsidRDefault="00E61C8C" w:rsidP="00E61C8C">
            <w:pPr>
              <w:spacing w:after="0"/>
              <w:jc w:val="center"/>
              <w:rPr>
                <w:rFonts w:ascii="Arial" w:hAnsi="Arial" w:cs="Arial"/>
                <w:snapToGrid w:val="0"/>
              </w:rPr>
            </w:pPr>
          </w:p>
        </w:tc>
        <w:tc>
          <w:tcPr>
            <w:tcW w:w="2179" w:type="dxa"/>
            <w:shd w:val="clear" w:color="auto" w:fill="auto"/>
            <w:noWrap/>
            <w:vAlign w:val="center"/>
            <w:hideMark/>
          </w:tcPr>
          <w:p w14:paraId="583477CF" w14:textId="77777777" w:rsidR="00E61C8C" w:rsidRPr="00697BC4" w:rsidRDefault="00E61C8C" w:rsidP="00E61C8C">
            <w:pPr>
              <w:spacing w:after="0"/>
              <w:jc w:val="center"/>
              <w:rPr>
                <w:rFonts w:ascii="Arial" w:hAnsi="Arial" w:cs="Arial"/>
                <w:snapToGrid w:val="0"/>
              </w:rPr>
            </w:pPr>
            <w:r w:rsidRPr="00697BC4">
              <w:rPr>
                <w:rFonts w:ascii="Arial" w:hAnsi="Arial" w:cs="Arial"/>
                <w:snapToGrid w:val="0"/>
              </w:rPr>
              <w:t>1:30 pm - 5:30 pm</w:t>
            </w:r>
          </w:p>
        </w:tc>
        <w:tc>
          <w:tcPr>
            <w:tcW w:w="5400" w:type="dxa"/>
            <w:shd w:val="clear" w:color="auto" w:fill="auto"/>
            <w:noWrap/>
            <w:vAlign w:val="bottom"/>
            <w:hideMark/>
          </w:tcPr>
          <w:p w14:paraId="6FE53409" w14:textId="7C63DE4F" w:rsidR="00E61C8C" w:rsidRPr="00E61C8C" w:rsidRDefault="00E61C8C" w:rsidP="00E61C8C">
            <w:pPr>
              <w:spacing w:after="0" w:line="480" w:lineRule="auto"/>
              <w:jc w:val="center"/>
              <w:rPr>
                <w:rFonts w:ascii="Arial" w:hAnsi="Arial" w:cs="Arial"/>
              </w:rPr>
            </w:pPr>
            <w:r w:rsidRPr="00E61C8C">
              <w:rPr>
                <w:rFonts w:ascii="Arial" w:hAnsi="Arial" w:cs="Arial"/>
              </w:rPr>
              <w:t>Strategic &amp; Business Planning (Part 4)</w:t>
            </w:r>
          </w:p>
        </w:tc>
        <w:tc>
          <w:tcPr>
            <w:tcW w:w="1619" w:type="dxa"/>
            <w:shd w:val="clear" w:color="auto" w:fill="auto"/>
            <w:noWrap/>
          </w:tcPr>
          <w:p w14:paraId="470A366E" w14:textId="2DCBB8F9" w:rsidR="00E61C8C" w:rsidRPr="00697BC4" w:rsidRDefault="00E61C8C" w:rsidP="00E61C8C">
            <w:pPr>
              <w:spacing w:after="0"/>
              <w:jc w:val="center"/>
              <w:rPr>
                <w:rFonts w:ascii="Arial" w:hAnsi="Arial" w:cs="Arial"/>
              </w:rPr>
            </w:pPr>
            <w:r w:rsidRPr="00705208">
              <w:rPr>
                <w:rFonts w:ascii="Arial" w:hAnsi="Arial" w:cs="Arial"/>
              </w:rPr>
              <w:t>Online</w:t>
            </w:r>
          </w:p>
        </w:tc>
      </w:tr>
      <w:tr w:rsidR="00E61C8C" w:rsidRPr="00697BC4" w14:paraId="5F92D0B6" w14:textId="77777777" w:rsidTr="000E7FD1">
        <w:trPr>
          <w:trHeight w:val="737"/>
        </w:trPr>
        <w:tc>
          <w:tcPr>
            <w:tcW w:w="1421" w:type="dxa"/>
            <w:shd w:val="clear" w:color="auto" w:fill="auto"/>
            <w:vAlign w:val="center"/>
            <w:hideMark/>
          </w:tcPr>
          <w:p w14:paraId="68B02406" w14:textId="77777777" w:rsidR="00E61C8C" w:rsidRPr="00697BC4" w:rsidRDefault="00E61C8C" w:rsidP="00E61C8C">
            <w:pPr>
              <w:spacing w:after="0"/>
              <w:jc w:val="center"/>
              <w:rPr>
                <w:rFonts w:ascii="Arial" w:hAnsi="Arial" w:cs="Arial"/>
                <w:snapToGrid w:val="0"/>
              </w:rPr>
            </w:pPr>
            <w:r w:rsidRPr="00697BC4">
              <w:rPr>
                <w:rFonts w:ascii="Arial" w:hAnsi="Arial" w:cs="Arial"/>
                <w:snapToGrid w:val="0"/>
              </w:rPr>
              <w:t>Online</w:t>
            </w:r>
          </w:p>
        </w:tc>
        <w:tc>
          <w:tcPr>
            <w:tcW w:w="2179" w:type="dxa"/>
            <w:shd w:val="clear" w:color="auto" w:fill="auto"/>
            <w:vAlign w:val="center"/>
            <w:hideMark/>
          </w:tcPr>
          <w:p w14:paraId="4862EDCB" w14:textId="77777777" w:rsidR="00E61C8C" w:rsidRPr="00697BC4" w:rsidRDefault="00E61C8C" w:rsidP="00E61C8C">
            <w:pPr>
              <w:pStyle w:val="NoSpacing"/>
              <w:jc w:val="center"/>
              <w:rPr>
                <w:rFonts w:ascii="Arial" w:hAnsi="Arial" w:cs="Arial"/>
                <w:b/>
                <w:sz w:val="18"/>
                <w:szCs w:val="18"/>
              </w:rPr>
            </w:pPr>
            <w:r w:rsidRPr="00697BC4">
              <w:rPr>
                <w:rFonts w:ascii="Arial" w:hAnsi="Arial" w:cs="Arial"/>
                <w:b/>
                <w:sz w:val="18"/>
                <w:szCs w:val="18"/>
              </w:rPr>
              <w:t>Consultation Time: Wednesday</w:t>
            </w:r>
          </w:p>
          <w:p w14:paraId="16496901" w14:textId="77777777" w:rsidR="00E61C8C" w:rsidRPr="00697BC4" w:rsidRDefault="00E61C8C" w:rsidP="00E61C8C">
            <w:pPr>
              <w:spacing w:after="0"/>
              <w:jc w:val="center"/>
              <w:rPr>
                <w:rFonts w:ascii="Arial" w:hAnsi="Arial" w:cs="Arial"/>
                <w:snapToGrid w:val="0"/>
              </w:rPr>
            </w:pPr>
            <w:r w:rsidRPr="00697BC4">
              <w:rPr>
                <w:rFonts w:ascii="Arial" w:hAnsi="Arial" w:cs="Arial"/>
                <w:b/>
                <w:sz w:val="18"/>
                <w:szCs w:val="18"/>
              </w:rPr>
              <w:t xml:space="preserve">9am </w:t>
            </w:r>
            <w:r>
              <w:rPr>
                <w:rFonts w:ascii="Arial" w:hAnsi="Arial" w:cs="Arial"/>
                <w:b/>
                <w:sz w:val="18"/>
                <w:szCs w:val="18"/>
              </w:rPr>
              <w:t>–</w:t>
            </w:r>
            <w:r w:rsidRPr="00697BC4">
              <w:rPr>
                <w:rFonts w:ascii="Arial" w:hAnsi="Arial" w:cs="Arial"/>
                <w:b/>
                <w:sz w:val="18"/>
                <w:szCs w:val="18"/>
              </w:rPr>
              <w:t xml:space="preserve"> 1</w:t>
            </w:r>
            <w:r>
              <w:rPr>
                <w:rFonts w:ascii="Arial" w:hAnsi="Arial" w:cs="Arial"/>
                <w:b/>
                <w:sz w:val="18"/>
                <w:szCs w:val="18"/>
              </w:rPr>
              <w:t>pm</w:t>
            </w:r>
          </w:p>
        </w:tc>
        <w:tc>
          <w:tcPr>
            <w:tcW w:w="5400" w:type="dxa"/>
            <w:shd w:val="clear" w:color="auto" w:fill="auto"/>
            <w:noWrap/>
            <w:vAlign w:val="bottom"/>
            <w:hideMark/>
          </w:tcPr>
          <w:p w14:paraId="194E0031" w14:textId="2885300C" w:rsidR="00E61C8C" w:rsidRPr="00E61C8C" w:rsidRDefault="00E61C8C" w:rsidP="00E61C8C">
            <w:pPr>
              <w:spacing w:after="0" w:line="480" w:lineRule="auto"/>
              <w:jc w:val="center"/>
              <w:rPr>
                <w:rFonts w:ascii="Arial" w:hAnsi="Arial" w:cs="Arial"/>
                <w:snapToGrid w:val="0"/>
              </w:rPr>
            </w:pPr>
            <w:r w:rsidRPr="00E61C8C">
              <w:rPr>
                <w:rFonts w:ascii="Arial" w:hAnsi="Arial" w:cs="Arial"/>
              </w:rPr>
              <w:t>Strategic &amp; Business Planning (Part 5)</w:t>
            </w:r>
          </w:p>
        </w:tc>
        <w:tc>
          <w:tcPr>
            <w:tcW w:w="1619" w:type="dxa"/>
            <w:shd w:val="clear" w:color="auto" w:fill="auto"/>
            <w:noWrap/>
            <w:hideMark/>
          </w:tcPr>
          <w:p w14:paraId="606A0D73" w14:textId="0FB28DCE" w:rsidR="00E61C8C" w:rsidRPr="00697BC4" w:rsidRDefault="00E61C8C" w:rsidP="00E61C8C">
            <w:pPr>
              <w:spacing w:after="0"/>
              <w:jc w:val="center"/>
              <w:rPr>
                <w:rFonts w:ascii="Arial" w:hAnsi="Arial" w:cs="Arial"/>
                <w:snapToGrid w:val="0"/>
              </w:rPr>
            </w:pPr>
            <w:r w:rsidRPr="00705208">
              <w:rPr>
                <w:rFonts w:ascii="Arial" w:hAnsi="Arial" w:cs="Arial"/>
              </w:rPr>
              <w:t>Online</w:t>
            </w:r>
          </w:p>
        </w:tc>
      </w:tr>
    </w:tbl>
    <w:p w14:paraId="1E5DD174" w14:textId="77777777" w:rsidR="002809DC" w:rsidRPr="00BB1239" w:rsidRDefault="002809DC" w:rsidP="000E7FD1">
      <w:pPr>
        <w:pStyle w:val="Heading6"/>
        <w:tabs>
          <w:tab w:val="left" w:pos="6697"/>
        </w:tabs>
        <w:spacing w:before="0"/>
        <w:ind w:left="-630" w:right="-24"/>
        <w:rPr>
          <w:rFonts w:ascii="Arial" w:hAnsi="Arial" w:cs="Arial"/>
          <w:iCs/>
          <w:snapToGrid w:val="0"/>
          <w:color w:val="000000"/>
        </w:rPr>
      </w:pPr>
      <w:r w:rsidRPr="00ED2F98">
        <w:rPr>
          <w:rFonts w:ascii="Arial" w:hAnsi="Arial" w:cs="Arial"/>
          <w:snapToGrid w:val="0"/>
          <w:color w:val="000000"/>
        </w:rPr>
        <w:br/>
      </w:r>
      <w:r w:rsidRPr="00BB1239">
        <w:rPr>
          <w:rFonts w:ascii="Arial" w:hAnsi="Arial" w:cs="Arial"/>
          <w:color w:val="000000"/>
        </w:rPr>
        <w:t>Students must attend all classes.</w:t>
      </w:r>
      <w:r w:rsidRPr="00BB1239">
        <w:rPr>
          <w:rFonts w:ascii="Arial" w:hAnsi="Arial" w:cs="Arial"/>
          <w:color w:val="000000"/>
        </w:rPr>
        <w:tab/>
      </w:r>
      <w:r w:rsidRPr="00BB1239">
        <w:rPr>
          <w:rFonts w:ascii="Arial" w:hAnsi="Arial" w:cs="Arial"/>
          <w:snapToGrid w:val="0"/>
          <w:color w:val="000000"/>
        </w:rPr>
        <w:br/>
      </w:r>
    </w:p>
    <w:p w14:paraId="103901DF" w14:textId="25C30FF8" w:rsidR="002809DC" w:rsidRPr="00862FCD" w:rsidRDefault="002809DC" w:rsidP="000E7FD1">
      <w:pPr>
        <w:spacing w:after="0"/>
        <w:ind w:left="-630"/>
        <w:jc w:val="both"/>
        <w:rPr>
          <w:rFonts w:ascii="Arial" w:hAnsi="Arial" w:cs="Arial"/>
          <w:b/>
          <w:snapToGrid w:val="0"/>
          <w:color w:val="000000"/>
        </w:rPr>
      </w:pPr>
      <w:bookmarkStart w:id="5" w:name="_Hlk4144472"/>
      <w:r>
        <w:rPr>
          <w:rFonts w:ascii="Arial" w:hAnsi="Arial" w:cs="Arial"/>
          <w:snapToGrid w:val="0"/>
          <w:color w:val="000000"/>
        </w:rPr>
        <w:t xml:space="preserve">Formal classes start on </w:t>
      </w:r>
      <w:r>
        <w:rPr>
          <w:rFonts w:ascii="Arial" w:hAnsi="Arial" w:cs="Arial"/>
          <w:b/>
          <w:snapToGrid w:val="0"/>
          <w:color w:val="000000"/>
        </w:rPr>
        <w:t xml:space="preserve">Thursday, </w:t>
      </w:r>
      <w:r w:rsidR="00B25316">
        <w:rPr>
          <w:rFonts w:ascii="Arial" w:hAnsi="Arial" w:cs="Arial"/>
          <w:b/>
          <w:snapToGrid w:val="0"/>
          <w:color w:val="000000"/>
        </w:rPr>
        <w:t>2</w:t>
      </w:r>
      <w:r w:rsidR="00E61C8C">
        <w:rPr>
          <w:rFonts w:ascii="Arial" w:hAnsi="Arial" w:cs="Arial"/>
          <w:b/>
          <w:snapToGrid w:val="0"/>
          <w:color w:val="000000"/>
        </w:rPr>
        <w:t>1</w:t>
      </w:r>
      <w:r w:rsidR="00B25316">
        <w:rPr>
          <w:rFonts w:ascii="Arial" w:hAnsi="Arial" w:cs="Arial"/>
          <w:b/>
          <w:snapToGrid w:val="0"/>
          <w:color w:val="000000"/>
        </w:rPr>
        <w:t xml:space="preserve"> </w:t>
      </w:r>
      <w:r w:rsidR="00E61C8C">
        <w:rPr>
          <w:rFonts w:ascii="Arial" w:hAnsi="Arial" w:cs="Arial"/>
          <w:b/>
          <w:snapToGrid w:val="0"/>
          <w:color w:val="000000"/>
        </w:rPr>
        <w:t>January 2021</w:t>
      </w:r>
      <w:r>
        <w:rPr>
          <w:rFonts w:ascii="Arial" w:hAnsi="Arial" w:cs="Arial"/>
          <w:b/>
          <w:snapToGrid w:val="0"/>
          <w:color w:val="000000"/>
        </w:rPr>
        <w:t>.</w:t>
      </w:r>
    </w:p>
    <w:p w14:paraId="76097A5C" w14:textId="77777777" w:rsidR="002809DC" w:rsidRDefault="002809DC" w:rsidP="000E7FD1">
      <w:pPr>
        <w:spacing w:after="0"/>
        <w:ind w:left="-630"/>
        <w:jc w:val="both"/>
        <w:rPr>
          <w:rFonts w:ascii="Arial" w:hAnsi="Arial" w:cs="Arial"/>
          <w:snapToGrid w:val="0"/>
          <w:color w:val="000000"/>
        </w:rPr>
      </w:pPr>
    </w:p>
    <w:bookmarkEnd w:id="5"/>
    <w:p w14:paraId="2FD9E14A" w14:textId="77777777" w:rsidR="00E61C8C" w:rsidRDefault="00E61C8C" w:rsidP="00E61C8C">
      <w:pPr>
        <w:spacing w:after="0"/>
        <w:ind w:left="-630"/>
        <w:jc w:val="both"/>
        <w:rPr>
          <w:rFonts w:ascii="Arial" w:hAnsi="Arial" w:cs="Arial"/>
          <w:b/>
        </w:rPr>
      </w:pPr>
      <w:r>
        <w:rPr>
          <w:rFonts w:ascii="Arial" w:hAnsi="Arial" w:cs="Arial"/>
          <w:b/>
          <w:snapToGrid w:val="0"/>
          <w:color w:val="000000"/>
        </w:rPr>
        <w:t>All students must complete enrolment by 29 January 2021</w:t>
      </w:r>
      <w:r>
        <w:rPr>
          <w:rFonts w:ascii="Arial" w:hAnsi="Arial" w:cs="Arial"/>
          <w:b/>
        </w:rPr>
        <w:t>.</w:t>
      </w:r>
    </w:p>
    <w:p w14:paraId="209496BC" w14:textId="77777777" w:rsidR="002809DC" w:rsidRDefault="002809DC" w:rsidP="000E7FD1">
      <w:pPr>
        <w:spacing w:after="0"/>
        <w:ind w:left="-630"/>
        <w:jc w:val="both"/>
        <w:rPr>
          <w:rFonts w:ascii="Arial" w:hAnsi="Arial" w:cs="Arial"/>
          <w:b/>
        </w:rPr>
      </w:pPr>
    </w:p>
    <w:p w14:paraId="7F6779DE" w14:textId="77777777" w:rsidR="002809DC" w:rsidRDefault="002809DC" w:rsidP="000E7FD1">
      <w:pPr>
        <w:spacing w:after="0"/>
        <w:ind w:left="-630"/>
        <w:jc w:val="both"/>
        <w:rPr>
          <w:rFonts w:ascii="Arial" w:hAnsi="Arial" w:cs="Arial"/>
          <w:snapToGrid w:val="0"/>
        </w:rPr>
      </w:pPr>
      <w:r>
        <w:rPr>
          <w:rFonts w:ascii="Arial" w:hAnsi="Arial" w:cs="Arial"/>
          <w:snapToGrid w:val="0"/>
        </w:rPr>
        <w:t>All students must endeavour to attend 20 contact hours a week. "Contact hours" is defined as the total number of hours scheduled for teaching purposes, course-related information sessions and examinations.</w:t>
      </w:r>
    </w:p>
    <w:p w14:paraId="3FBB361B" w14:textId="77777777" w:rsidR="002809DC" w:rsidRDefault="002809DC" w:rsidP="000E7FD1">
      <w:pPr>
        <w:spacing w:after="0"/>
        <w:ind w:left="-630"/>
        <w:jc w:val="both"/>
        <w:rPr>
          <w:rFonts w:ascii="Arial" w:hAnsi="Arial" w:cs="Arial"/>
          <w:snapToGrid w:val="0"/>
        </w:rPr>
      </w:pPr>
    </w:p>
    <w:p w14:paraId="0C177869" w14:textId="77777777" w:rsidR="002809DC" w:rsidRPr="00583926" w:rsidRDefault="002809DC" w:rsidP="000E7FD1">
      <w:pPr>
        <w:pStyle w:val="BodyText"/>
        <w:ind w:left="-630"/>
        <w:rPr>
          <w:rFonts w:ascii="Arial" w:hAnsi="Arial" w:cs="Arial"/>
          <w:snapToGrid/>
          <w:color w:val="auto"/>
        </w:rPr>
      </w:pPr>
      <w:r>
        <w:rPr>
          <w:rFonts w:ascii="Arial" w:hAnsi="Arial" w:cs="Arial"/>
          <w:color w:val="auto"/>
        </w:rPr>
        <w:t>Those who wish to apply for Recognition of Prior Learning (RPL)/ Credit Transfer (CT) must do so by the end of Week 1.</w:t>
      </w:r>
    </w:p>
    <w:p w14:paraId="7B731C5F" w14:textId="77777777" w:rsidR="002809DC" w:rsidRDefault="002809DC" w:rsidP="000E7FD1">
      <w:pPr>
        <w:pStyle w:val="Heading2"/>
        <w:spacing w:before="0"/>
        <w:ind w:left="-630"/>
        <w:jc w:val="both"/>
        <w:rPr>
          <w:bCs/>
          <w:color w:val="auto"/>
          <w:sz w:val="24"/>
        </w:rPr>
      </w:pPr>
    </w:p>
    <w:p w14:paraId="0EEDAC25" w14:textId="77777777" w:rsidR="002809DC" w:rsidRPr="002809DC" w:rsidRDefault="002809DC" w:rsidP="000E7FD1">
      <w:pPr>
        <w:pStyle w:val="Heading2"/>
        <w:spacing w:before="0"/>
        <w:ind w:left="-630"/>
        <w:jc w:val="both"/>
        <w:rPr>
          <w:rFonts w:ascii="Arial" w:hAnsi="Arial" w:cs="Arial"/>
          <w:bCs/>
          <w:color w:val="auto"/>
          <w:sz w:val="24"/>
          <w:u w:val="single"/>
        </w:rPr>
      </w:pPr>
      <w:r w:rsidRPr="002809DC">
        <w:rPr>
          <w:rFonts w:ascii="Arial" w:hAnsi="Arial" w:cs="Arial"/>
          <w:bCs/>
          <w:color w:val="auto"/>
          <w:sz w:val="24"/>
          <w:u w:val="single"/>
        </w:rPr>
        <w:t>Important</w:t>
      </w:r>
    </w:p>
    <w:p w14:paraId="4C977F80" w14:textId="77777777" w:rsidR="002809DC" w:rsidRDefault="002809DC" w:rsidP="000E7FD1">
      <w:pPr>
        <w:spacing w:after="0"/>
        <w:ind w:left="-630"/>
        <w:jc w:val="both"/>
        <w:rPr>
          <w:rFonts w:ascii="Arial" w:hAnsi="Arial" w:cs="Arial"/>
        </w:rPr>
      </w:pPr>
      <w:r>
        <w:rPr>
          <w:rFonts w:ascii="Arial" w:hAnsi="Arial" w:cs="Arial"/>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6B0341BE" w14:textId="77777777" w:rsidR="002809DC" w:rsidRDefault="002809DC" w:rsidP="000E7FD1">
      <w:pPr>
        <w:spacing w:after="0"/>
        <w:ind w:left="-630"/>
        <w:jc w:val="both"/>
        <w:rPr>
          <w:rFonts w:ascii="Arial" w:hAnsi="Arial" w:cs="Arial"/>
        </w:rPr>
      </w:pPr>
    </w:p>
    <w:p w14:paraId="76FDF39B" w14:textId="77777777" w:rsidR="002809DC" w:rsidRPr="00DA6981" w:rsidRDefault="002809DC" w:rsidP="000E7FD1">
      <w:pPr>
        <w:spacing w:after="0"/>
        <w:ind w:left="-630"/>
        <w:jc w:val="both"/>
        <w:rPr>
          <w:rFonts w:ascii="Arial" w:hAnsi="Arial" w:cs="Arial"/>
        </w:rPr>
      </w:pPr>
      <w:r>
        <w:rPr>
          <w:rFonts w:ascii="Arial" w:hAnsi="Arial" w:cs="Arial"/>
        </w:rPr>
        <w:t>* Excludes subjects for which they have been granted exemption (Recognition of Prior Learning).</w:t>
      </w:r>
    </w:p>
    <w:p w14:paraId="51358803" w14:textId="77777777" w:rsidR="002809DC" w:rsidRDefault="002809DC">
      <w:pPr>
        <w:rPr>
          <w:rFonts w:ascii="Arial" w:eastAsiaTheme="majorEastAsia" w:hAnsi="Arial" w:cs="Arial"/>
          <w:color w:val="1F4D78" w:themeColor="accent1" w:themeShade="7F"/>
        </w:rPr>
      </w:pPr>
      <w:r>
        <w:rPr>
          <w:rFonts w:ascii="Arial" w:hAnsi="Arial" w:cs="Arial"/>
        </w:rPr>
        <w:br w:type="page"/>
      </w:r>
    </w:p>
    <w:p w14:paraId="3C01039E" w14:textId="77777777" w:rsidR="002809DC" w:rsidRPr="002809DC" w:rsidRDefault="002809DC" w:rsidP="002809DC">
      <w:pPr>
        <w:pStyle w:val="Heading1"/>
        <w:jc w:val="center"/>
        <w:rPr>
          <w:color w:val="0000FF"/>
        </w:rPr>
      </w:pPr>
      <w:bookmarkStart w:id="6" w:name="_Toc36556496"/>
      <w:r w:rsidRPr="002809DC">
        <w:rPr>
          <w:color w:val="0000FF"/>
        </w:rPr>
        <w:lastRenderedPageBreak/>
        <w:t>Advanced Diploma of Leadership and Management – Evening</w:t>
      </w:r>
      <w:bookmarkEnd w:id="6"/>
    </w:p>
    <w:p w14:paraId="348473B9" w14:textId="0DAFC185" w:rsidR="002809DC" w:rsidRDefault="002809DC" w:rsidP="002809DC">
      <w:pPr>
        <w:pStyle w:val="Heading6"/>
        <w:ind w:right="-24"/>
        <w:rPr>
          <w:rFonts w:ascii="Arial" w:hAnsi="Arial" w:cs="Arial"/>
        </w:rPr>
      </w:pPr>
    </w:p>
    <w:p w14:paraId="4F24CF5F" w14:textId="77777777" w:rsidR="002809DC" w:rsidRPr="00EB3EBC" w:rsidRDefault="002809DC" w:rsidP="002809DC">
      <w:pPr>
        <w:spacing w:after="0"/>
        <w:jc w:val="center"/>
        <w:rPr>
          <w:rFonts w:ascii="Arial" w:hAnsi="Arial" w:cs="Arial"/>
          <w:b/>
          <w:snapToGrid w:val="0"/>
          <w:color w:val="000000"/>
          <w:sz w:val="28"/>
          <w:szCs w:val="28"/>
        </w:rPr>
      </w:pPr>
      <w:r w:rsidRPr="008144F2">
        <w:rPr>
          <w:rFonts w:ascii="Arial" w:hAnsi="Arial" w:cs="Arial"/>
          <w:b/>
          <w:sz w:val="28"/>
          <w:szCs w:val="28"/>
        </w:rPr>
        <w:t>ACADEMIES AUSTRALASIA INSTITUTE</w:t>
      </w:r>
    </w:p>
    <w:p w14:paraId="52345650" w14:textId="77777777" w:rsidR="002809DC" w:rsidRDefault="002809DC" w:rsidP="002809DC">
      <w:pPr>
        <w:spacing w:after="0"/>
        <w:jc w:val="center"/>
        <w:rPr>
          <w:rFonts w:ascii="Arial" w:hAnsi="Arial" w:cs="Arial"/>
          <w:b/>
          <w:snapToGrid w:val="0"/>
          <w:color w:val="000000"/>
          <w:sz w:val="28"/>
          <w:szCs w:val="28"/>
        </w:rPr>
      </w:pPr>
    </w:p>
    <w:p w14:paraId="342AF0A4" w14:textId="77777777" w:rsidR="002809DC" w:rsidRDefault="002809DC" w:rsidP="002809DC">
      <w:pPr>
        <w:spacing w:after="0"/>
        <w:jc w:val="center"/>
        <w:rPr>
          <w:rFonts w:ascii="Arial" w:hAnsi="Arial" w:cs="Arial"/>
          <w:b/>
          <w:bCs/>
          <w:sz w:val="28"/>
          <w:szCs w:val="28"/>
        </w:rPr>
      </w:pPr>
      <w:r w:rsidRPr="002809DC">
        <w:rPr>
          <w:rFonts w:ascii="Arial" w:hAnsi="Arial" w:cs="Arial"/>
          <w:b/>
          <w:bCs/>
          <w:sz w:val="28"/>
          <w:szCs w:val="28"/>
        </w:rPr>
        <w:t>PERTH BUSINESS</w:t>
      </w:r>
    </w:p>
    <w:p w14:paraId="7CC5259F" w14:textId="77777777" w:rsidR="002809DC" w:rsidRPr="004E4D1A" w:rsidRDefault="002809DC" w:rsidP="002809DC">
      <w:pPr>
        <w:spacing w:after="0"/>
        <w:jc w:val="center"/>
      </w:pPr>
    </w:p>
    <w:p w14:paraId="37B92E72" w14:textId="77777777" w:rsidR="00E61C8C" w:rsidRDefault="00E61C8C" w:rsidP="00E61C8C">
      <w:pPr>
        <w:spacing w:after="0"/>
        <w:jc w:val="center"/>
        <w:rPr>
          <w:rFonts w:ascii="Arial" w:hAnsi="Arial" w:cs="Arial"/>
          <w:b/>
          <w:sz w:val="28"/>
          <w:szCs w:val="28"/>
        </w:rPr>
      </w:pPr>
      <w:r>
        <w:rPr>
          <w:rFonts w:ascii="Arial" w:hAnsi="Arial" w:cs="Arial"/>
          <w:b/>
          <w:sz w:val="28"/>
          <w:szCs w:val="28"/>
        </w:rPr>
        <w:t>Term 1, 2021 (18 January – 19 March)</w:t>
      </w:r>
    </w:p>
    <w:p w14:paraId="0978F217" w14:textId="77777777" w:rsidR="002809DC" w:rsidRDefault="002809DC" w:rsidP="002809DC">
      <w:pPr>
        <w:spacing w:after="0"/>
        <w:jc w:val="center"/>
        <w:rPr>
          <w:rFonts w:ascii="Arial" w:hAnsi="Arial" w:cs="Arial"/>
          <w:b/>
          <w:sz w:val="28"/>
          <w:szCs w:val="28"/>
        </w:rPr>
      </w:pPr>
    </w:p>
    <w:p w14:paraId="7FEC0C02" w14:textId="77777777" w:rsidR="002809DC" w:rsidRDefault="002809DC" w:rsidP="002809DC">
      <w:pPr>
        <w:spacing w:after="0"/>
        <w:jc w:val="center"/>
        <w:rPr>
          <w:rFonts w:ascii="Arial" w:hAnsi="Arial" w:cs="Arial"/>
          <w:b/>
          <w:sz w:val="28"/>
          <w:szCs w:val="28"/>
        </w:rPr>
      </w:pPr>
      <w:r>
        <w:rPr>
          <w:rFonts w:ascii="Arial" w:hAnsi="Arial" w:cs="Arial"/>
          <w:b/>
          <w:sz w:val="28"/>
          <w:szCs w:val="28"/>
        </w:rPr>
        <w:t xml:space="preserve">Advanced </w:t>
      </w:r>
      <w:r w:rsidRPr="00A45F29">
        <w:rPr>
          <w:rFonts w:ascii="Arial" w:hAnsi="Arial" w:cs="Arial"/>
          <w:b/>
          <w:sz w:val="28"/>
          <w:szCs w:val="28"/>
        </w:rPr>
        <w:t xml:space="preserve">Diploma of </w:t>
      </w:r>
      <w:r>
        <w:rPr>
          <w:rFonts w:ascii="Arial" w:hAnsi="Arial" w:cs="Arial"/>
          <w:b/>
          <w:sz w:val="28"/>
          <w:szCs w:val="28"/>
        </w:rPr>
        <w:t xml:space="preserve">Leadership and </w:t>
      </w:r>
      <w:r w:rsidRPr="00A45F29">
        <w:rPr>
          <w:rFonts w:ascii="Arial" w:hAnsi="Arial" w:cs="Arial"/>
          <w:b/>
          <w:sz w:val="28"/>
          <w:szCs w:val="28"/>
        </w:rPr>
        <w:t>Management</w:t>
      </w:r>
      <w:r>
        <w:rPr>
          <w:rFonts w:ascii="Arial" w:hAnsi="Arial" w:cs="Arial"/>
          <w:b/>
          <w:sz w:val="28"/>
          <w:szCs w:val="28"/>
        </w:rPr>
        <w:t xml:space="preserve"> – </w:t>
      </w:r>
      <w:r w:rsidRPr="00A26B29">
        <w:rPr>
          <w:rFonts w:ascii="Arial" w:hAnsi="Arial" w:cs="Arial"/>
          <w:b/>
          <w:sz w:val="28"/>
          <w:szCs w:val="28"/>
        </w:rPr>
        <w:t>Evening</w:t>
      </w:r>
    </w:p>
    <w:p w14:paraId="1D9596A6" w14:textId="77777777" w:rsidR="002809DC" w:rsidRDefault="002809DC" w:rsidP="002809DC">
      <w:pPr>
        <w:spacing w:after="0"/>
        <w:jc w:val="center"/>
        <w:rPr>
          <w:rFonts w:ascii="Arial" w:hAnsi="Arial" w:cs="Arial"/>
          <w:b/>
          <w:sz w:val="28"/>
          <w:szCs w:val="28"/>
        </w:rPr>
      </w:pPr>
    </w:p>
    <w:p w14:paraId="0EC123C4" w14:textId="77777777" w:rsidR="002809DC" w:rsidRDefault="002809DC" w:rsidP="002809DC">
      <w:pPr>
        <w:spacing w:after="0"/>
        <w:jc w:val="center"/>
        <w:rPr>
          <w:rFonts w:ascii="Arial" w:hAnsi="Arial" w:cs="Arial"/>
          <w:b/>
          <w:sz w:val="28"/>
          <w:szCs w:val="28"/>
        </w:rPr>
      </w:pPr>
      <w:r w:rsidRPr="008C1978">
        <w:rPr>
          <w:rFonts w:ascii="Arial" w:hAnsi="Arial" w:cs="Arial"/>
          <w:b/>
          <w:sz w:val="28"/>
          <w:szCs w:val="28"/>
        </w:rPr>
        <w:t>LDR18</w:t>
      </w:r>
    </w:p>
    <w:p w14:paraId="2285D84B" w14:textId="77777777" w:rsidR="002809DC" w:rsidRDefault="002809DC" w:rsidP="002809DC">
      <w:pPr>
        <w:spacing w:after="0"/>
        <w:jc w:val="center"/>
        <w:rPr>
          <w:rFonts w:ascii="Arial" w:hAnsi="Arial" w:cs="Arial"/>
          <w:b/>
          <w:sz w:val="28"/>
          <w:szCs w:val="28"/>
        </w:rPr>
      </w:pPr>
    </w:p>
    <w:tbl>
      <w:tblPr>
        <w:tblW w:w="1061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2171"/>
        <w:gridCol w:w="5428"/>
        <w:gridCol w:w="1473"/>
      </w:tblGrid>
      <w:tr w:rsidR="002809DC" w:rsidRPr="006E365C" w14:paraId="7B7C69FE" w14:textId="77777777" w:rsidTr="00F70DBF">
        <w:trPr>
          <w:trHeight w:val="961"/>
        </w:trPr>
        <w:tc>
          <w:tcPr>
            <w:tcW w:w="1538" w:type="dxa"/>
            <w:shd w:val="clear" w:color="auto" w:fill="auto"/>
            <w:noWrap/>
            <w:vAlign w:val="center"/>
            <w:hideMark/>
          </w:tcPr>
          <w:p w14:paraId="03C770AB" w14:textId="77777777" w:rsidR="002809DC" w:rsidRPr="006E365C" w:rsidRDefault="002809DC" w:rsidP="002809DC">
            <w:pPr>
              <w:spacing w:after="0"/>
              <w:jc w:val="center"/>
              <w:rPr>
                <w:rFonts w:ascii="Arial" w:hAnsi="Arial" w:cs="Arial"/>
                <w:b/>
                <w:bCs/>
                <w:snapToGrid w:val="0"/>
                <w:color w:val="000000"/>
                <w:lang w:val="en-US"/>
              </w:rPr>
            </w:pPr>
            <w:r w:rsidRPr="006E365C">
              <w:rPr>
                <w:rFonts w:ascii="Arial" w:hAnsi="Arial" w:cs="Arial"/>
                <w:b/>
                <w:bCs/>
                <w:snapToGrid w:val="0"/>
                <w:color w:val="000000"/>
              </w:rPr>
              <w:t>Day</w:t>
            </w:r>
          </w:p>
        </w:tc>
        <w:tc>
          <w:tcPr>
            <w:tcW w:w="2171" w:type="dxa"/>
            <w:shd w:val="clear" w:color="auto" w:fill="auto"/>
            <w:noWrap/>
            <w:vAlign w:val="center"/>
            <w:hideMark/>
          </w:tcPr>
          <w:p w14:paraId="153A052C" w14:textId="77777777" w:rsidR="002809DC" w:rsidRPr="006E365C" w:rsidRDefault="002809DC" w:rsidP="002809DC">
            <w:pPr>
              <w:spacing w:after="0"/>
              <w:jc w:val="center"/>
              <w:rPr>
                <w:rFonts w:ascii="Arial" w:hAnsi="Arial" w:cs="Arial"/>
                <w:b/>
                <w:bCs/>
                <w:snapToGrid w:val="0"/>
                <w:color w:val="000000"/>
              </w:rPr>
            </w:pPr>
            <w:r w:rsidRPr="006E365C">
              <w:rPr>
                <w:rFonts w:ascii="Arial" w:hAnsi="Arial" w:cs="Arial"/>
                <w:b/>
                <w:bCs/>
                <w:snapToGrid w:val="0"/>
                <w:color w:val="000000"/>
              </w:rPr>
              <w:t>Time</w:t>
            </w:r>
          </w:p>
        </w:tc>
        <w:tc>
          <w:tcPr>
            <w:tcW w:w="5428" w:type="dxa"/>
            <w:shd w:val="clear" w:color="auto" w:fill="auto"/>
            <w:noWrap/>
            <w:vAlign w:val="center"/>
            <w:hideMark/>
          </w:tcPr>
          <w:p w14:paraId="6DE53389" w14:textId="77777777" w:rsidR="002809DC" w:rsidRPr="006E365C" w:rsidRDefault="002809DC" w:rsidP="002809DC">
            <w:pPr>
              <w:spacing w:after="0"/>
              <w:jc w:val="center"/>
              <w:rPr>
                <w:rFonts w:ascii="Arial" w:hAnsi="Arial" w:cs="Arial"/>
                <w:b/>
                <w:bCs/>
                <w:snapToGrid w:val="0"/>
                <w:color w:val="000000"/>
              </w:rPr>
            </w:pPr>
            <w:r w:rsidRPr="006E365C">
              <w:rPr>
                <w:rFonts w:ascii="Arial" w:hAnsi="Arial" w:cs="Arial"/>
                <w:b/>
                <w:bCs/>
                <w:snapToGrid w:val="0"/>
                <w:color w:val="000000"/>
              </w:rPr>
              <w:t>Subject</w:t>
            </w:r>
          </w:p>
        </w:tc>
        <w:tc>
          <w:tcPr>
            <w:tcW w:w="1473" w:type="dxa"/>
            <w:shd w:val="clear" w:color="auto" w:fill="auto"/>
            <w:noWrap/>
            <w:vAlign w:val="center"/>
            <w:hideMark/>
          </w:tcPr>
          <w:p w14:paraId="0CF704B6" w14:textId="77777777" w:rsidR="002809DC" w:rsidRPr="006E365C" w:rsidRDefault="002809DC" w:rsidP="002809DC">
            <w:pPr>
              <w:spacing w:after="0"/>
              <w:jc w:val="center"/>
              <w:rPr>
                <w:rFonts w:ascii="Arial" w:hAnsi="Arial" w:cs="Arial"/>
                <w:b/>
                <w:bCs/>
                <w:snapToGrid w:val="0"/>
                <w:color w:val="000000"/>
              </w:rPr>
            </w:pPr>
            <w:r w:rsidRPr="006E365C">
              <w:rPr>
                <w:rFonts w:ascii="Arial" w:hAnsi="Arial" w:cs="Arial"/>
                <w:b/>
                <w:bCs/>
                <w:snapToGrid w:val="0"/>
                <w:color w:val="000000"/>
              </w:rPr>
              <w:t>Room</w:t>
            </w:r>
          </w:p>
        </w:tc>
      </w:tr>
      <w:tr w:rsidR="00E61C8C" w:rsidRPr="006E365C" w14:paraId="070B8984" w14:textId="77777777" w:rsidTr="00F70DBF">
        <w:trPr>
          <w:trHeight w:val="627"/>
        </w:trPr>
        <w:tc>
          <w:tcPr>
            <w:tcW w:w="1538" w:type="dxa"/>
            <w:shd w:val="clear" w:color="auto" w:fill="auto"/>
            <w:noWrap/>
            <w:vAlign w:val="center"/>
            <w:hideMark/>
          </w:tcPr>
          <w:p w14:paraId="6EFB3819" w14:textId="77777777" w:rsidR="00E61C8C" w:rsidRPr="006E365C" w:rsidRDefault="00E61C8C" w:rsidP="00E61C8C">
            <w:pPr>
              <w:spacing w:after="0"/>
              <w:jc w:val="center"/>
              <w:rPr>
                <w:rFonts w:ascii="Arial" w:hAnsi="Arial" w:cs="Arial"/>
                <w:snapToGrid w:val="0"/>
              </w:rPr>
            </w:pPr>
            <w:r w:rsidRPr="006E365C">
              <w:rPr>
                <w:rFonts w:ascii="Arial" w:hAnsi="Arial" w:cs="Arial"/>
                <w:snapToGrid w:val="0"/>
              </w:rPr>
              <w:t>Monday</w:t>
            </w:r>
          </w:p>
        </w:tc>
        <w:tc>
          <w:tcPr>
            <w:tcW w:w="2171" w:type="dxa"/>
            <w:shd w:val="clear" w:color="auto" w:fill="auto"/>
            <w:noWrap/>
            <w:vAlign w:val="center"/>
            <w:hideMark/>
          </w:tcPr>
          <w:p w14:paraId="36A3F69E" w14:textId="77777777" w:rsidR="00E61C8C" w:rsidRPr="006E365C" w:rsidRDefault="00E61C8C" w:rsidP="00E61C8C">
            <w:pPr>
              <w:spacing w:after="0"/>
              <w:jc w:val="center"/>
              <w:rPr>
                <w:rFonts w:ascii="Arial" w:hAnsi="Arial" w:cs="Arial"/>
                <w:snapToGrid w:val="0"/>
              </w:rPr>
            </w:pPr>
            <w:r w:rsidRPr="006E365C">
              <w:rPr>
                <w:rFonts w:ascii="Arial" w:hAnsi="Arial" w:cs="Arial"/>
                <w:snapToGrid w:val="0"/>
              </w:rPr>
              <w:t>5:45m - 9:45pm</w:t>
            </w:r>
          </w:p>
        </w:tc>
        <w:tc>
          <w:tcPr>
            <w:tcW w:w="5428" w:type="dxa"/>
            <w:shd w:val="clear" w:color="auto" w:fill="auto"/>
            <w:noWrap/>
            <w:vAlign w:val="center"/>
          </w:tcPr>
          <w:p w14:paraId="4B38D5A7" w14:textId="60F31A8A" w:rsidR="00E61C8C" w:rsidRPr="00E61C8C" w:rsidRDefault="00E61C8C" w:rsidP="00E61C8C">
            <w:pPr>
              <w:spacing w:after="0" w:line="240" w:lineRule="auto"/>
              <w:jc w:val="center"/>
              <w:rPr>
                <w:rFonts w:ascii="Arial" w:hAnsi="Arial" w:cs="Arial"/>
                <w:color w:val="000000"/>
              </w:rPr>
            </w:pPr>
            <w:r w:rsidRPr="00E61C8C">
              <w:rPr>
                <w:rFonts w:ascii="Arial" w:hAnsi="Arial" w:cs="Arial"/>
              </w:rPr>
              <w:t>Strategic &amp; Business Planning (Part 1)</w:t>
            </w:r>
          </w:p>
        </w:tc>
        <w:tc>
          <w:tcPr>
            <w:tcW w:w="1473" w:type="dxa"/>
            <w:shd w:val="clear" w:color="auto" w:fill="auto"/>
            <w:noWrap/>
          </w:tcPr>
          <w:p w14:paraId="5E6941BB" w14:textId="5F57C2CB" w:rsidR="00E61C8C" w:rsidRPr="006E365C" w:rsidRDefault="00E61C8C" w:rsidP="00E61C8C">
            <w:pPr>
              <w:spacing w:after="0"/>
              <w:jc w:val="center"/>
              <w:rPr>
                <w:rFonts w:ascii="Arial" w:hAnsi="Arial" w:cs="Arial"/>
                <w:snapToGrid w:val="0"/>
              </w:rPr>
            </w:pPr>
            <w:r w:rsidRPr="003D3DB9">
              <w:rPr>
                <w:rFonts w:ascii="Arial" w:hAnsi="Arial" w:cs="Arial"/>
              </w:rPr>
              <w:t>Online</w:t>
            </w:r>
          </w:p>
        </w:tc>
      </w:tr>
      <w:tr w:rsidR="00E61C8C" w:rsidRPr="006E365C" w14:paraId="7B1C4E67" w14:textId="77777777" w:rsidTr="00701AD1">
        <w:trPr>
          <w:trHeight w:val="622"/>
        </w:trPr>
        <w:tc>
          <w:tcPr>
            <w:tcW w:w="1538" w:type="dxa"/>
            <w:shd w:val="clear" w:color="auto" w:fill="auto"/>
            <w:noWrap/>
            <w:vAlign w:val="center"/>
            <w:hideMark/>
          </w:tcPr>
          <w:p w14:paraId="60A7339D" w14:textId="77777777" w:rsidR="00E61C8C" w:rsidRPr="006E365C" w:rsidRDefault="00E61C8C" w:rsidP="00E61C8C">
            <w:pPr>
              <w:spacing w:after="0"/>
              <w:jc w:val="center"/>
              <w:rPr>
                <w:rFonts w:ascii="Arial" w:hAnsi="Arial" w:cs="Arial"/>
                <w:snapToGrid w:val="0"/>
              </w:rPr>
            </w:pPr>
            <w:r w:rsidRPr="006E365C">
              <w:rPr>
                <w:rFonts w:ascii="Arial" w:hAnsi="Arial" w:cs="Arial"/>
                <w:snapToGrid w:val="0"/>
              </w:rPr>
              <w:t>Tuesday</w:t>
            </w:r>
          </w:p>
        </w:tc>
        <w:tc>
          <w:tcPr>
            <w:tcW w:w="2171" w:type="dxa"/>
            <w:shd w:val="clear" w:color="auto" w:fill="auto"/>
            <w:noWrap/>
            <w:vAlign w:val="center"/>
            <w:hideMark/>
          </w:tcPr>
          <w:p w14:paraId="097403C0" w14:textId="77777777" w:rsidR="00E61C8C" w:rsidRPr="006E365C" w:rsidRDefault="00E61C8C" w:rsidP="00E61C8C">
            <w:pPr>
              <w:spacing w:after="0"/>
              <w:jc w:val="center"/>
              <w:rPr>
                <w:rFonts w:ascii="Arial" w:hAnsi="Arial" w:cs="Arial"/>
                <w:snapToGrid w:val="0"/>
              </w:rPr>
            </w:pPr>
            <w:r w:rsidRPr="006E365C">
              <w:rPr>
                <w:rFonts w:ascii="Arial" w:hAnsi="Arial" w:cs="Arial"/>
                <w:snapToGrid w:val="0"/>
              </w:rPr>
              <w:t>5:45m - 9:45pm</w:t>
            </w:r>
          </w:p>
        </w:tc>
        <w:tc>
          <w:tcPr>
            <w:tcW w:w="5428" w:type="dxa"/>
            <w:shd w:val="clear" w:color="auto" w:fill="auto"/>
            <w:noWrap/>
            <w:vAlign w:val="center"/>
          </w:tcPr>
          <w:p w14:paraId="42C09DF0" w14:textId="72C0287F" w:rsidR="00E61C8C" w:rsidRPr="00E61C8C" w:rsidRDefault="00E61C8C" w:rsidP="00E61C8C">
            <w:pPr>
              <w:spacing w:after="0" w:line="240" w:lineRule="auto"/>
              <w:jc w:val="center"/>
              <w:rPr>
                <w:rFonts w:ascii="Arial" w:hAnsi="Arial" w:cs="Arial"/>
                <w:color w:val="000000"/>
              </w:rPr>
            </w:pPr>
            <w:r w:rsidRPr="00E61C8C">
              <w:rPr>
                <w:rFonts w:ascii="Arial" w:hAnsi="Arial" w:cs="Arial"/>
              </w:rPr>
              <w:t>Strategic &amp; Business Planning (Part 2)</w:t>
            </w:r>
          </w:p>
        </w:tc>
        <w:tc>
          <w:tcPr>
            <w:tcW w:w="1473" w:type="dxa"/>
            <w:shd w:val="clear" w:color="auto" w:fill="auto"/>
            <w:noWrap/>
          </w:tcPr>
          <w:p w14:paraId="7277DB13" w14:textId="4CDE30C6" w:rsidR="00E61C8C" w:rsidRPr="006E365C" w:rsidRDefault="00E61C8C" w:rsidP="00E61C8C">
            <w:pPr>
              <w:spacing w:after="0"/>
              <w:jc w:val="center"/>
              <w:rPr>
                <w:rFonts w:ascii="Arial" w:hAnsi="Arial" w:cs="Arial"/>
                <w:snapToGrid w:val="0"/>
              </w:rPr>
            </w:pPr>
            <w:r w:rsidRPr="003D3DB9">
              <w:rPr>
                <w:rFonts w:ascii="Arial" w:hAnsi="Arial" w:cs="Arial"/>
              </w:rPr>
              <w:t>Online</w:t>
            </w:r>
          </w:p>
        </w:tc>
      </w:tr>
      <w:tr w:rsidR="00E61C8C" w:rsidRPr="006E365C" w14:paraId="52C49509" w14:textId="77777777" w:rsidTr="00701AD1">
        <w:trPr>
          <w:trHeight w:val="675"/>
        </w:trPr>
        <w:tc>
          <w:tcPr>
            <w:tcW w:w="1538" w:type="dxa"/>
            <w:shd w:val="clear" w:color="auto" w:fill="auto"/>
            <w:noWrap/>
            <w:vAlign w:val="center"/>
            <w:hideMark/>
          </w:tcPr>
          <w:p w14:paraId="07F8B1D8" w14:textId="77777777" w:rsidR="00E61C8C" w:rsidRPr="006E365C" w:rsidRDefault="00E61C8C" w:rsidP="00E61C8C">
            <w:pPr>
              <w:spacing w:after="0"/>
              <w:jc w:val="center"/>
              <w:rPr>
                <w:rFonts w:ascii="Arial" w:hAnsi="Arial" w:cs="Arial"/>
                <w:snapToGrid w:val="0"/>
              </w:rPr>
            </w:pPr>
            <w:r w:rsidRPr="006E365C">
              <w:rPr>
                <w:rFonts w:ascii="Arial" w:hAnsi="Arial" w:cs="Arial"/>
                <w:snapToGrid w:val="0"/>
              </w:rPr>
              <w:t>Wednesday</w:t>
            </w:r>
          </w:p>
        </w:tc>
        <w:tc>
          <w:tcPr>
            <w:tcW w:w="2171" w:type="dxa"/>
            <w:shd w:val="clear" w:color="auto" w:fill="auto"/>
            <w:noWrap/>
            <w:vAlign w:val="center"/>
            <w:hideMark/>
          </w:tcPr>
          <w:p w14:paraId="6ACB58A6" w14:textId="77777777" w:rsidR="00E61C8C" w:rsidRPr="006E365C" w:rsidRDefault="00E61C8C" w:rsidP="00E61C8C">
            <w:pPr>
              <w:spacing w:after="0"/>
              <w:jc w:val="center"/>
              <w:rPr>
                <w:rFonts w:ascii="Arial" w:hAnsi="Arial" w:cs="Arial"/>
                <w:snapToGrid w:val="0"/>
              </w:rPr>
            </w:pPr>
            <w:r w:rsidRPr="006E365C">
              <w:rPr>
                <w:rFonts w:ascii="Arial" w:hAnsi="Arial" w:cs="Arial"/>
                <w:snapToGrid w:val="0"/>
              </w:rPr>
              <w:t>5:45pm - 9:45pm</w:t>
            </w:r>
          </w:p>
        </w:tc>
        <w:tc>
          <w:tcPr>
            <w:tcW w:w="5428" w:type="dxa"/>
            <w:shd w:val="clear" w:color="auto" w:fill="auto"/>
            <w:noWrap/>
            <w:vAlign w:val="center"/>
          </w:tcPr>
          <w:p w14:paraId="1614C674" w14:textId="0268CCFB" w:rsidR="00E61C8C" w:rsidRPr="00E61C8C" w:rsidRDefault="00E61C8C" w:rsidP="00E61C8C">
            <w:pPr>
              <w:spacing w:after="0" w:line="240" w:lineRule="auto"/>
              <w:jc w:val="center"/>
              <w:rPr>
                <w:rFonts w:ascii="Arial" w:hAnsi="Arial" w:cs="Arial"/>
                <w:snapToGrid w:val="0"/>
              </w:rPr>
            </w:pPr>
            <w:r w:rsidRPr="00E61C8C">
              <w:rPr>
                <w:rFonts w:ascii="Arial" w:hAnsi="Arial" w:cs="Arial"/>
              </w:rPr>
              <w:t>Strategic &amp; Business Planning (Part 3)</w:t>
            </w:r>
          </w:p>
        </w:tc>
        <w:tc>
          <w:tcPr>
            <w:tcW w:w="1473" w:type="dxa"/>
            <w:shd w:val="clear" w:color="auto" w:fill="auto"/>
            <w:noWrap/>
          </w:tcPr>
          <w:p w14:paraId="360E0437" w14:textId="7BC5C92D" w:rsidR="00E61C8C" w:rsidRPr="006E365C" w:rsidRDefault="00E61C8C" w:rsidP="00E61C8C">
            <w:pPr>
              <w:spacing w:after="0"/>
              <w:jc w:val="center"/>
              <w:rPr>
                <w:rFonts w:ascii="Arial" w:hAnsi="Arial" w:cs="Arial"/>
                <w:snapToGrid w:val="0"/>
              </w:rPr>
            </w:pPr>
            <w:r w:rsidRPr="003D3DB9">
              <w:rPr>
                <w:rFonts w:ascii="Arial" w:hAnsi="Arial" w:cs="Arial"/>
              </w:rPr>
              <w:t>Online</w:t>
            </w:r>
          </w:p>
        </w:tc>
      </w:tr>
      <w:tr w:rsidR="00E61C8C" w:rsidRPr="006E365C" w14:paraId="77DDC3E8" w14:textId="77777777" w:rsidTr="00F70DBF">
        <w:trPr>
          <w:trHeight w:val="731"/>
        </w:trPr>
        <w:tc>
          <w:tcPr>
            <w:tcW w:w="1538" w:type="dxa"/>
            <w:shd w:val="clear" w:color="auto" w:fill="auto"/>
            <w:noWrap/>
            <w:vAlign w:val="center"/>
            <w:hideMark/>
          </w:tcPr>
          <w:p w14:paraId="5A96590D" w14:textId="77777777" w:rsidR="00E61C8C" w:rsidRPr="006E365C" w:rsidRDefault="00E61C8C" w:rsidP="00E61C8C">
            <w:pPr>
              <w:spacing w:after="0"/>
              <w:jc w:val="center"/>
              <w:rPr>
                <w:rFonts w:ascii="Arial" w:hAnsi="Arial" w:cs="Arial"/>
                <w:snapToGrid w:val="0"/>
              </w:rPr>
            </w:pPr>
            <w:r w:rsidRPr="006E365C">
              <w:rPr>
                <w:rFonts w:ascii="Arial" w:hAnsi="Arial" w:cs="Arial"/>
                <w:snapToGrid w:val="0"/>
              </w:rPr>
              <w:t>Thursday</w:t>
            </w:r>
          </w:p>
        </w:tc>
        <w:tc>
          <w:tcPr>
            <w:tcW w:w="2171" w:type="dxa"/>
            <w:shd w:val="clear" w:color="auto" w:fill="auto"/>
            <w:noWrap/>
            <w:vAlign w:val="center"/>
            <w:hideMark/>
          </w:tcPr>
          <w:p w14:paraId="54E33F4F" w14:textId="77777777" w:rsidR="00E61C8C" w:rsidRPr="006E365C" w:rsidRDefault="00E61C8C" w:rsidP="00E61C8C">
            <w:pPr>
              <w:spacing w:after="0"/>
              <w:jc w:val="center"/>
              <w:rPr>
                <w:rFonts w:ascii="Arial" w:hAnsi="Arial" w:cs="Arial"/>
                <w:snapToGrid w:val="0"/>
              </w:rPr>
            </w:pPr>
            <w:r w:rsidRPr="006E365C">
              <w:rPr>
                <w:rFonts w:ascii="Arial" w:hAnsi="Arial" w:cs="Arial"/>
                <w:snapToGrid w:val="0"/>
              </w:rPr>
              <w:t>5:45pm - 9:45pm</w:t>
            </w:r>
          </w:p>
        </w:tc>
        <w:tc>
          <w:tcPr>
            <w:tcW w:w="5428" w:type="dxa"/>
            <w:shd w:val="clear" w:color="auto" w:fill="auto"/>
            <w:noWrap/>
            <w:vAlign w:val="bottom"/>
          </w:tcPr>
          <w:p w14:paraId="2D008FA5" w14:textId="6BC3FA79" w:rsidR="00E61C8C" w:rsidRPr="00E61C8C" w:rsidRDefault="00E61C8C" w:rsidP="00E61C8C">
            <w:pPr>
              <w:spacing w:after="0" w:line="480" w:lineRule="auto"/>
              <w:jc w:val="center"/>
              <w:rPr>
                <w:rFonts w:ascii="Arial" w:hAnsi="Arial" w:cs="Arial"/>
                <w:snapToGrid w:val="0"/>
              </w:rPr>
            </w:pPr>
            <w:r w:rsidRPr="00E61C8C">
              <w:rPr>
                <w:rFonts w:ascii="Arial" w:hAnsi="Arial" w:cs="Arial"/>
              </w:rPr>
              <w:t>Strategic &amp; Business Planning (Part 4)</w:t>
            </w:r>
          </w:p>
        </w:tc>
        <w:tc>
          <w:tcPr>
            <w:tcW w:w="1473" w:type="dxa"/>
            <w:shd w:val="clear" w:color="auto" w:fill="auto"/>
            <w:noWrap/>
          </w:tcPr>
          <w:p w14:paraId="09936D89" w14:textId="0A8AFCF8" w:rsidR="00E61C8C" w:rsidRPr="006E365C" w:rsidRDefault="00E61C8C" w:rsidP="00E61C8C">
            <w:pPr>
              <w:spacing w:after="0"/>
              <w:jc w:val="center"/>
              <w:rPr>
                <w:rFonts w:ascii="Arial" w:hAnsi="Arial" w:cs="Arial"/>
                <w:snapToGrid w:val="0"/>
              </w:rPr>
            </w:pPr>
            <w:r w:rsidRPr="003D3DB9">
              <w:rPr>
                <w:rFonts w:ascii="Arial" w:hAnsi="Arial" w:cs="Arial"/>
              </w:rPr>
              <w:t>Online</w:t>
            </w:r>
          </w:p>
        </w:tc>
      </w:tr>
      <w:tr w:rsidR="00E61C8C" w:rsidRPr="006E365C" w14:paraId="45FF50BA" w14:textId="77777777" w:rsidTr="00F70DBF">
        <w:trPr>
          <w:trHeight w:val="740"/>
        </w:trPr>
        <w:tc>
          <w:tcPr>
            <w:tcW w:w="1538" w:type="dxa"/>
            <w:shd w:val="clear" w:color="auto" w:fill="auto"/>
            <w:vAlign w:val="center"/>
            <w:hideMark/>
          </w:tcPr>
          <w:p w14:paraId="11B1A2C1" w14:textId="77777777" w:rsidR="00E61C8C" w:rsidRPr="006E365C" w:rsidRDefault="00E61C8C" w:rsidP="00E61C8C">
            <w:pPr>
              <w:spacing w:after="0"/>
              <w:jc w:val="center"/>
              <w:rPr>
                <w:rFonts w:ascii="Arial" w:hAnsi="Arial" w:cs="Arial"/>
                <w:snapToGrid w:val="0"/>
              </w:rPr>
            </w:pPr>
            <w:r w:rsidRPr="006E365C">
              <w:rPr>
                <w:rFonts w:ascii="Arial" w:hAnsi="Arial" w:cs="Arial"/>
                <w:snapToGrid w:val="0"/>
              </w:rPr>
              <w:t>Online</w:t>
            </w:r>
          </w:p>
        </w:tc>
        <w:tc>
          <w:tcPr>
            <w:tcW w:w="2171" w:type="dxa"/>
            <w:shd w:val="clear" w:color="auto" w:fill="auto"/>
            <w:vAlign w:val="center"/>
            <w:hideMark/>
          </w:tcPr>
          <w:p w14:paraId="66BD892C" w14:textId="77777777" w:rsidR="00E61C8C" w:rsidRPr="006E365C" w:rsidRDefault="00E61C8C" w:rsidP="00E61C8C">
            <w:pPr>
              <w:pStyle w:val="NoSpacing"/>
              <w:jc w:val="center"/>
              <w:rPr>
                <w:rFonts w:ascii="Arial" w:hAnsi="Arial" w:cs="Arial"/>
                <w:b/>
                <w:sz w:val="18"/>
                <w:szCs w:val="18"/>
              </w:rPr>
            </w:pPr>
            <w:r w:rsidRPr="006E365C">
              <w:rPr>
                <w:rFonts w:ascii="Arial" w:hAnsi="Arial" w:cs="Arial"/>
                <w:b/>
                <w:sz w:val="18"/>
                <w:szCs w:val="18"/>
              </w:rPr>
              <w:t>Consultation Time: Wednesday</w:t>
            </w:r>
          </w:p>
          <w:p w14:paraId="10444CA1" w14:textId="77777777" w:rsidR="00E61C8C" w:rsidRPr="006E365C" w:rsidRDefault="00E61C8C" w:rsidP="00E61C8C">
            <w:pPr>
              <w:spacing w:after="0"/>
              <w:jc w:val="center"/>
              <w:rPr>
                <w:rFonts w:ascii="Arial" w:hAnsi="Arial" w:cs="Arial"/>
                <w:snapToGrid w:val="0"/>
              </w:rPr>
            </w:pPr>
            <w:r w:rsidRPr="006E365C">
              <w:rPr>
                <w:rFonts w:ascii="Arial" w:hAnsi="Arial" w:cs="Arial"/>
                <w:b/>
                <w:sz w:val="18"/>
                <w:szCs w:val="18"/>
              </w:rPr>
              <w:t>9am – 1pm</w:t>
            </w:r>
          </w:p>
        </w:tc>
        <w:tc>
          <w:tcPr>
            <w:tcW w:w="5428" w:type="dxa"/>
            <w:shd w:val="clear" w:color="auto" w:fill="auto"/>
            <w:noWrap/>
            <w:vAlign w:val="bottom"/>
          </w:tcPr>
          <w:p w14:paraId="273C88B1" w14:textId="61C0799A" w:rsidR="00E61C8C" w:rsidRPr="00E61C8C" w:rsidRDefault="00E61C8C" w:rsidP="00E61C8C">
            <w:pPr>
              <w:spacing w:after="0" w:line="480" w:lineRule="auto"/>
              <w:jc w:val="center"/>
              <w:rPr>
                <w:rFonts w:ascii="Arial" w:hAnsi="Arial" w:cs="Arial"/>
                <w:snapToGrid w:val="0"/>
              </w:rPr>
            </w:pPr>
            <w:r w:rsidRPr="00E61C8C">
              <w:rPr>
                <w:rFonts w:ascii="Arial" w:hAnsi="Arial" w:cs="Arial"/>
              </w:rPr>
              <w:t>Strategic &amp; Business Planning (Part 5)</w:t>
            </w:r>
          </w:p>
        </w:tc>
        <w:tc>
          <w:tcPr>
            <w:tcW w:w="1473" w:type="dxa"/>
            <w:shd w:val="clear" w:color="auto" w:fill="auto"/>
            <w:noWrap/>
          </w:tcPr>
          <w:p w14:paraId="5854BDB9" w14:textId="47F531D6" w:rsidR="00E61C8C" w:rsidRPr="006E365C" w:rsidRDefault="00E61C8C" w:rsidP="00E61C8C">
            <w:pPr>
              <w:spacing w:after="0"/>
              <w:jc w:val="center"/>
              <w:rPr>
                <w:rFonts w:ascii="Arial" w:hAnsi="Arial" w:cs="Arial"/>
                <w:snapToGrid w:val="0"/>
              </w:rPr>
            </w:pPr>
            <w:r w:rsidRPr="003D3DB9">
              <w:rPr>
                <w:rFonts w:ascii="Arial" w:hAnsi="Arial" w:cs="Arial"/>
              </w:rPr>
              <w:t>Online</w:t>
            </w:r>
          </w:p>
        </w:tc>
      </w:tr>
    </w:tbl>
    <w:p w14:paraId="6EC8C656" w14:textId="77777777" w:rsidR="002809DC" w:rsidRPr="00BB1239" w:rsidRDefault="002809DC" w:rsidP="00F70DBF">
      <w:pPr>
        <w:pStyle w:val="Heading6"/>
        <w:tabs>
          <w:tab w:val="left" w:pos="6697"/>
        </w:tabs>
        <w:spacing w:before="0"/>
        <w:ind w:left="-630" w:right="-24"/>
        <w:rPr>
          <w:rFonts w:ascii="Arial" w:hAnsi="Arial" w:cs="Arial"/>
          <w:iCs/>
          <w:snapToGrid w:val="0"/>
          <w:color w:val="000000"/>
        </w:rPr>
      </w:pPr>
      <w:r w:rsidRPr="00ED2F98">
        <w:rPr>
          <w:rFonts w:ascii="Arial" w:hAnsi="Arial" w:cs="Arial"/>
          <w:snapToGrid w:val="0"/>
          <w:color w:val="000000"/>
        </w:rPr>
        <w:br/>
      </w:r>
      <w:r w:rsidRPr="00BB1239">
        <w:rPr>
          <w:rFonts w:ascii="Arial" w:hAnsi="Arial" w:cs="Arial"/>
          <w:color w:val="000000"/>
        </w:rPr>
        <w:t>Students must attend all classes.</w:t>
      </w:r>
      <w:r w:rsidRPr="00BB1239">
        <w:rPr>
          <w:rFonts w:ascii="Arial" w:hAnsi="Arial" w:cs="Arial"/>
          <w:color w:val="000000"/>
        </w:rPr>
        <w:tab/>
      </w:r>
      <w:r w:rsidRPr="00BB1239">
        <w:rPr>
          <w:rFonts w:ascii="Arial" w:hAnsi="Arial" w:cs="Arial"/>
          <w:snapToGrid w:val="0"/>
          <w:color w:val="000000"/>
        </w:rPr>
        <w:br/>
      </w:r>
    </w:p>
    <w:p w14:paraId="5F56ABDE" w14:textId="77777777" w:rsidR="00E61C8C" w:rsidRDefault="00E61C8C" w:rsidP="00E61C8C">
      <w:pPr>
        <w:spacing w:after="0"/>
        <w:ind w:left="-630"/>
        <w:jc w:val="both"/>
        <w:rPr>
          <w:rFonts w:ascii="Arial" w:hAnsi="Arial" w:cs="Arial"/>
          <w:b/>
          <w:snapToGrid w:val="0"/>
          <w:color w:val="000000"/>
        </w:rPr>
      </w:pPr>
      <w:r>
        <w:rPr>
          <w:rFonts w:ascii="Arial" w:hAnsi="Arial" w:cs="Arial"/>
          <w:snapToGrid w:val="0"/>
          <w:color w:val="000000"/>
        </w:rPr>
        <w:t xml:space="preserve">Formal classes start on </w:t>
      </w:r>
      <w:r>
        <w:rPr>
          <w:rFonts w:ascii="Arial" w:hAnsi="Arial" w:cs="Arial"/>
          <w:b/>
          <w:snapToGrid w:val="0"/>
          <w:color w:val="000000"/>
        </w:rPr>
        <w:t>Tuesday, 19 January 2021.</w:t>
      </w:r>
    </w:p>
    <w:p w14:paraId="1B0C3BB1" w14:textId="77777777" w:rsidR="00E61C8C" w:rsidRDefault="00E61C8C" w:rsidP="00E61C8C">
      <w:pPr>
        <w:spacing w:after="0"/>
        <w:ind w:left="-630"/>
        <w:jc w:val="both"/>
        <w:rPr>
          <w:rFonts w:ascii="Arial" w:hAnsi="Arial" w:cs="Arial"/>
          <w:snapToGrid w:val="0"/>
          <w:color w:val="000000"/>
        </w:rPr>
      </w:pPr>
    </w:p>
    <w:p w14:paraId="3F5AB930" w14:textId="77777777" w:rsidR="00E61C8C" w:rsidRDefault="00E61C8C" w:rsidP="00E61C8C">
      <w:pPr>
        <w:spacing w:after="0"/>
        <w:ind w:left="-630"/>
        <w:jc w:val="both"/>
        <w:rPr>
          <w:rFonts w:ascii="Arial" w:hAnsi="Arial" w:cs="Arial"/>
          <w:b/>
        </w:rPr>
      </w:pPr>
      <w:r>
        <w:rPr>
          <w:rFonts w:ascii="Arial" w:hAnsi="Arial" w:cs="Arial"/>
          <w:b/>
          <w:snapToGrid w:val="0"/>
          <w:color w:val="000000"/>
        </w:rPr>
        <w:t>All students must complete enrolment by 29 January 2021</w:t>
      </w:r>
      <w:r>
        <w:rPr>
          <w:rFonts w:ascii="Arial" w:hAnsi="Arial" w:cs="Arial"/>
          <w:b/>
        </w:rPr>
        <w:t>.</w:t>
      </w:r>
    </w:p>
    <w:p w14:paraId="736DE82E" w14:textId="77777777" w:rsidR="002809DC" w:rsidRDefault="002809DC" w:rsidP="00F70DBF">
      <w:pPr>
        <w:spacing w:after="0"/>
        <w:ind w:left="-630"/>
        <w:jc w:val="both"/>
        <w:rPr>
          <w:rFonts w:ascii="Arial" w:hAnsi="Arial" w:cs="Arial"/>
          <w:b/>
        </w:rPr>
      </w:pPr>
    </w:p>
    <w:p w14:paraId="5A712040" w14:textId="77777777" w:rsidR="002809DC" w:rsidRDefault="002809DC" w:rsidP="00F70DBF">
      <w:pPr>
        <w:spacing w:after="0"/>
        <w:ind w:left="-630"/>
        <w:jc w:val="both"/>
        <w:rPr>
          <w:rFonts w:ascii="Arial" w:hAnsi="Arial" w:cs="Arial"/>
          <w:snapToGrid w:val="0"/>
        </w:rPr>
      </w:pPr>
      <w:r>
        <w:rPr>
          <w:rFonts w:ascii="Arial" w:hAnsi="Arial" w:cs="Arial"/>
          <w:snapToGrid w:val="0"/>
        </w:rPr>
        <w:t>All students must endeavour to attend 20 contact hours a week. "Contact hours" is defined as the total number of hours scheduled for teaching purposes, course-related information sessions and examinations.</w:t>
      </w:r>
    </w:p>
    <w:p w14:paraId="40EF14B0" w14:textId="77777777" w:rsidR="002809DC" w:rsidRDefault="002809DC" w:rsidP="00F70DBF">
      <w:pPr>
        <w:spacing w:after="0"/>
        <w:ind w:left="-630"/>
        <w:jc w:val="both"/>
        <w:rPr>
          <w:rFonts w:ascii="Arial" w:hAnsi="Arial" w:cs="Arial"/>
          <w:snapToGrid w:val="0"/>
        </w:rPr>
      </w:pPr>
    </w:p>
    <w:p w14:paraId="2EF96AD2" w14:textId="77777777" w:rsidR="002809DC" w:rsidRPr="00583926" w:rsidRDefault="002809DC" w:rsidP="00F70DBF">
      <w:pPr>
        <w:pStyle w:val="BodyText"/>
        <w:ind w:left="-630"/>
        <w:rPr>
          <w:rFonts w:ascii="Arial" w:hAnsi="Arial" w:cs="Arial"/>
          <w:snapToGrid/>
          <w:color w:val="auto"/>
        </w:rPr>
      </w:pPr>
      <w:r>
        <w:rPr>
          <w:rFonts w:ascii="Arial" w:hAnsi="Arial" w:cs="Arial"/>
          <w:color w:val="auto"/>
        </w:rPr>
        <w:t>Those who wish to apply for Recognition of Prior Learning (RPL)/ Credit Transfer (CT) must do so by the end of Week 1.</w:t>
      </w:r>
    </w:p>
    <w:p w14:paraId="3183CDAF" w14:textId="77777777" w:rsidR="002809DC" w:rsidRDefault="002809DC" w:rsidP="00F70DBF">
      <w:pPr>
        <w:pStyle w:val="Heading2"/>
        <w:spacing w:before="0"/>
        <w:ind w:left="-630"/>
        <w:jc w:val="both"/>
        <w:rPr>
          <w:bCs/>
          <w:color w:val="auto"/>
          <w:sz w:val="24"/>
        </w:rPr>
      </w:pPr>
    </w:p>
    <w:p w14:paraId="7A4AF424" w14:textId="77777777" w:rsidR="002809DC" w:rsidRPr="002809DC" w:rsidRDefault="002809DC" w:rsidP="00F70DBF">
      <w:pPr>
        <w:pStyle w:val="Heading2"/>
        <w:spacing w:before="0"/>
        <w:ind w:left="-630"/>
        <w:jc w:val="both"/>
        <w:rPr>
          <w:rFonts w:ascii="Arial" w:hAnsi="Arial" w:cs="Arial"/>
          <w:bCs/>
          <w:color w:val="auto"/>
          <w:sz w:val="24"/>
          <w:u w:val="single"/>
        </w:rPr>
      </w:pPr>
      <w:r w:rsidRPr="002809DC">
        <w:rPr>
          <w:rFonts w:ascii="Arial" w:hAnsi="Arial" w:cs="Arial"/>
          <w:bCs/>
          <w:color w:val="auto"/>
          <w:sz w:val="24"/>
          <w:u w:val="single"/>
        </w:rPr>
        <w:t>Important</w:t>
      </w:r>
    </w:p>
    <w:p w14:paraId="67E9E52F" w14:textId="77777777" w:rsidR="002809DC" w:rsidRDefault="002809DC" w:rsidP="00F70DBF">
      <w:pPr>
        <w:spacing w:after="0"/>
        <w:ind w:left="-630"/>
        <w:jc w:val="both"/>
        <w:rPr>
          <w:rFonts w:ascii="Arial" w:hAnsi="Arial" w:cs="Arial"/>
        </w:rPr>
      </w:pPr>
      <w:r>
        <w:rPr>
          <w:rFonts w:ascii="Arial" w:hAnsi="Arial" w:cs="Arial"/>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130A36CF" w14:textId="77777777" w:rsidR="002809DC" w:rsidRDefault="002809DC" w:rsidP="00F70DBF">
      <w:pPr>
        <w:spacing w:after="0"/>
        <w:ind w:left="-630"/>
        <w:jc w:val="both"/>
        <w:rPr>
          <w:rFonts w:ascii="Arial" w:hAnsi="Arial" w:cs="Arial"/>
        </w:rPr>
      </w:pPr>
    </w:p>
    <w:p w14:paraId="3C406C06" w14:textId="24123BF2" w:rsidR="002809DC" w:rsidRPr="00F70DBF" w:rsidRDefault="002809DC" w:rsidP="00F70DBF">
      <w:pPr>
        <w:spacing w:after="0"/>
        <w:ind w:left="-630"/>
        <w:jc w:val="both"/>
        <w:rPr>
          <w:rFonts w:ascii="Arial" w:hAnsi="Arial" w:cs="Arial"/>
        </w:rPr>
      </w:pPr>
      <w:r>
        <w:rPr>
          <w:rFonts w:ascii="Arial" w:hAnsi="Arial" w:cs="Arial"/>
        </w:rPr>
        <w:t>* Excludes subjects for which they have been granted exemption (Recognition of Prior Learning).</w:t>
      </w:r>
    </w:p>
    <w:sectPr w:rsidR="002809DC" w:rsidRPr="00F70DBF" w:rsidSect="00AD06B1">
      <w:pgSz w:w="11906" w:h="16838"/>
      <w:pgMar w:top="709" w:right="1440" w:bottom="1276" w:left="1440" w:header="708" w:footer="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0F5E4" w14:textId="77777777" w:rsidR="000F7207" w:rsidRDefault="000F7207" w:rsidP="000661CE">
      <w:pPr>
        <w:spacing w:after="0" w:line="240" w:lineRule="auto"/>
      </w:pPr>
      <w:r>
        <w:separator/>
      </w:r>
    </w:p>
  </w:endnote>
  <w:endnote w:type="continuationSeparator" w:id="0">
    <w:p w14:paraId="75F6D1CB" w14:textId="77777777" w:rsidR="000F7207" w:rsidRDefault="000F7207" w:rsidP="00066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3989287"/>
      <w:docPartObj>
        <w:docPartGallery w:val="Page Numbers (Bottom of Page)"/>
        <w:docPartUnique/>
      </w:docPartObj>
    </w:sdtPr>
    <w:sdtEndPr>
      <w:rPr>
        <w:rFonts w:ascii="Arial" w:hAnsi="Arial" w:cs="Arial"/>
        <w:noProof/>
        <w:sz w:val="20"/>
        <w:szCs w:val="20"/>
      </w:rPr>
    </w:sdtEndPr>
    <w:sdtContent>
      <w:p w14:paraId="37CAD9B8" w14:textId="77777777" w:rsidR="000661CE" w:rsidRPr="000661CE" w:rsidRDefault="000661CE">
        <w:pPr>
          <w:pStyle w:val="Footer"/>
          <w:jc w:val="center"/>
          <w:rPr>
            <w:rFonts w:ascii="Arial" w:hAnsi="Arial" w:cs="Arial"/>
            <w:sz w:val="20"/>
            <w:szCs w:val="20"/>
          </w:rPr>
        </w:pPr>
        <w:r w:rsidRPr="000661CE">
          <w:rPr>
            <w:rFonts w:ascii="Arial" w:hAnsi="Arial" w:cs="Arial"/>
            <w:sz w:val="20"/>
            <w:szCs w:val="20"/>
          </w:rPr>
          <w:fldChar w:fldCharType="begin"/>
        </w:r>
        <w:r w:rsidRPr="000661CE">
          <w:rPr>
            <w:rFonts w:ascii="Arial" w:hAnsi="Arial" w:cs="Arial"/>
            <w:sz w:val="20"/>
            <w:szCs w:val="20"/>
          </w:rPr>
          <w:instrText xml:space="preserve"> PAGE   \* MERGEFORMAT </w:instrText>
        </w:r>
        <w:r w:rsidRPr="000661CE">
          <w:rPr>
            <w:rFonts w:ascii="Arial" w:hAnsi="Arial" w:cs="Arial"/>
            <w:sz w:val="20"/>
            <w:szCs w:val="20"/>
          </w:rPr>
          <w:fldChar w:fldCharType="separate"/>
        </w:r>
        <w:r w:rsidR="005678D3">
          <w:rPr>
            <w:rFonts w:ascii="Arial" w:hAnsi="Arial" w:cs="Arial"/>
            <w:noProof/>
            <w:sz w:val="20"/>
            <w:szCs w:val="20"/>
          </w:rPr>
          <w:t>7</w:t>
        </w:r>
        <w:r w:rsidRPr="000661CE">
          <w:rPr>
            <w:rFonts w:ascii="Arial" w:hAnsi="Arial" w:cs="Arial"/>
            <w:noProof/>
            <w:sz w:val="20"/>
            <w:szCs w:val="20"/>
          </w:rPr>
          <w:fldChar w:fldCharType="end"/>
        </w:r>
      </w:p>
    </w:sdtContent>
  </w:sdt>
  <w:p w14:paraId="7C0F48B9" w14:textId="77777777" w:rsidR="000661CE" w:rsidRDefault="0006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873D2" w14:textId="77777777" w:rsidR="000F7207" w:rsidRDefault="000F7207" w:rsidP="000661CE">
      <w:pPr>
        <w:spacing w:after="0" w:line="240" w:lineRule="auto"/>
      </w:pPr>
      <w:r>
        <w:separator/>
      </w:r>
    </w:p>
  </w:footnote>
  <w:footnote w:type="continuationSeparator" w:id="0">
    <w:p w14:paraId="552FDFE7" w14:textId="77777777" w:rsidR="000F7207" w:rsidRDefault="000F7207" w:rsidP="000661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08"/>
    <w:rsid w:val="00030592"/>
    <w:rsid w:val="000508D4"/>
    <w:rsid w:val="000661CE"/>
    <w:rsid w:val="000E7FD1"/>
    <w:rsid w:val="000F7207"/>
    <w:rsid w:val="0015788C"/>
    <w:rsid w:val="002809DC"/>
    <w:rsid w:val="0029197C"/>
    <w:rsid w:val="002E2ED4"/>
    <w:rsid w:val="00304B67"/>
    <w:rsid w:val="00333152"/>
    <w:rsid w:val="00360F2A"/>
    <w:rsid w:val="003E47B3"/>
    <w:rsid w:val="00420455"/>
    <w:rsid w:val="00456E1A"/>
    <w:rsid w:val="004D0640"/>
    <w:rsid w:val="004E01F5"/>
    <w:rsid w:val="00503444"/>
    <w:rsid w:val="005678D3"/>
    <w:rsid w:val="00572A36"/>
    <w:rsid w:val="005C503E"/>
    <w:rsid w:val="006A317E"/>
    <w:rsid w:val="006D3F08"/>
    <w:rsid w:val="006D4644"/>
    <w:rsid w:val="0071301F"/>
    <w:rsid w:val="007428E6"/>
    <w:rsid w:val="007677BA"/>
    <w:rsid w:val="007B1FDE"/>
    <w:rsid w:val="008901F9"/>
    <w:rsid w:val="008C3C09"/>
    <w:rsid w:val="009A21C2"/>
    <w:rsid w:val="009B00E2"/>
    <w:rsid w:val="00AA3DD8"/>
    <w:rsid w:val="00AD06B1"/>
    <w:rsid w:val="00B25316"/>
    <w:rsid w:val="00B362A6"/>
    <w:rsid w:val="00BB697D"/>
    <w:rsid w:val="00BC7860"/>
    <w:rsid w:val="00BF4F9E"/>
    <w:rsid w:val="00C05380"/>
    <w:rsid w:val="00C719DD"/>
    <w:rsid w:val="00C97E87"/>
    <w:rsid w:val="00CA7453"/>
    <w:rsid w:val="00CE2B77"/>
    <w:rsid w:val="00DB1E8B"/>
    <w:rsid w:val="00E61C8C"/>
    <w:rsid w:val="00EA1818"/>
    <w:rsid w:val="00F352DD"/>
    <w:rsid w:val="00F70DBF"/>
    <w:rsid w:val="00F9319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A84C33"/>
  <w15:chartTrackingRefBased/>
  <w15:docId w15:val="{F1A5D842-3294-4AC9-B686-7B61D741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61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661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0661C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661C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61C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661CE"/>
  </w:style>
  <w:style w:type="paragraph" w:styleId="Footer">
    <w:name w:val="footer"/>
    <w:basedOn w:val="Normal"/>
    <w:link w:val="FooterChar"/>
    <w:uiPriority w:val="99"/>
    <w:unhideWhenUsed/>
    <w:rsid w:val="000661C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661CE"/>
  </w:style>
  <w:style w:type="paragraph" w:styleId="TOC1">
    <w:name w:val="toc 1"/>
    <w:basedOn w:val="Normal"/>
    <w:next w:val="Normal"/>
    <w:autoRedefine/>
    <w:uiPriority w:val="39"/>
    <w:unhideWhenUsed/>
    <w:rsid w:val="00C97E87"/>
    <w:pPr>
      <w:spacing w:before="360" w:after="0"/>
    </w:pPr>
    <w:rPr>
      <w:rFonts w:asciiTheme="majorHAnsi" w:hAnsiTheme="majorHAnsi" w:cstheme="majorHAnsi"/>
      <w:b/>
      <w:bCs/>
      <w:sz w:val="24"/>
      <w:szCs w:val="24"/>
    </w:rPr>
  </w:style>
  <w:style w:type="paragraph" w:styleId="TOC2">
    <w:name w:val="toc 2"/>
    <w:basedOn w:val="Normal"/>
    <w:next w:val="Normal"/>
    <w:autoRedefine/>
    <w:uiPriority w:val="39"/>
    <w:unhideWhenUsed/>
    <w:rsid w:val="000661CE"/>
    <w:pPr>
      <w:spacing w:before="240" w:after="0"/>
    </w:pPr>
    <w:rPr>
      <w:rFonts w:cstheme="minorHAnsi"/>
      <w:b/>
      <w:bCs/>
      <w:sz w:val="20"/>
      <w:szCs w:val="20"/>
    </w:rPr>
  </w:style>
  <w:style w:type="paragraph" w:styleId="TOC3">
    <w:name w:val="toc 3"/>
    <w:basedOn w:val="Normal"/>
    <w:next w:val="Normal"/>
    <w:autoRedefine/>
    <w:uiPriority w:val="39"/>
    <w:unhideWhenUsed/>
    <w:rsid w:val="000661CE"/>
    <w:pPr>
      <w:spacing w:after="0"/>
      <w:ind w:left="220"/>
    </w:pPr>
    <w:rPr>
      <w:rFonts w:cstheme="minorHAnsi"/>
      <w:sz w:val="20"/>
      <w:szCs w:val="20"/>
    </w:rPr>
  </w:style>
  <w:style w:type="paragraph" w:styleId="TOC4">
    <w:name w:val="toc 4"/>
    <w:basedOn w:val="Normal"/>
    <w:next w:val="Normal"/>
    <w:autoRedefine/>
    <w:uiPriority w:val="39"/>
    <w:unhideWhenUsed/>
    <w:rsid w:val="000661CE"/>
    <w:pPr>
      <w:spacing w:after="0"/>
      <w:ind w:left="440"/>
    </w:pPr>
    <w:rPr>
      <w:rFonts w:cstheme="minorHAnsi"/>
      <w:sz w:val="20"/>
      <w:szCs w:val="20"/>
    </w:rPr>
  </w:style>
  <w:style w:type="paragraph" w:styleId="TOC5">
    <w:name w:val="toc 5"/>
    <w:basedOn w:val="Normal"/>
    <w:next w:val="Normal"/>
    <w:autoRedefine/>
    <w:uiPriority w:val="39"/>
    <w:unhideWhenUsed/>
    <w:rsid w:val="000661CE"/>
    <w:pPr>
      <w:spacing w:after="0"/>
      <w:ind w:left="660"/>
    </w:pPr>
    <w:rPr>
      <w:rFonts w:cstheme="minorHAnsi"/>
      <w:sz w:val="20"/>
      <w:szCs w:val="20"/>
    </w:rPr>
  </w:style>
  <w:style w:type="paragraph" w:styleId="TOC6">
    <w:name w:val="toc 6"/>
    <w:basedOn w:val="Normal"/>
    <w:next w:val="Normal"/>
    <w:autoRedefine/>
    <w:uiPriority w:val="39"/>
    <w:unhideWhenUsed/>
    <w:rsid w:val="000661CE"/>
    <w:pPr>
      <w:spacing w:after="0"/>
      <w:ind w:left="880"/>
    </w:pPr>
    <w:rPr>
      <w:rFonts w:cstheme="minorHAnsi"/>
      <w:sz w:val="20"/>
      <w:szCs w:val="20"/>
    </w:rPr>
  </w:style>
  <w:style w:type="paragraph" w:styleId="TOC7">
    <w:name w:val="toc 7"/>
    <w:basedOn w:val="Normal"/>
    <w:next w:val="Normal"/>
    <w:autoRedefine/>
    <w:uiPriority w:val="39"/>
    <w:unhideWhenUsed/>
    <w:rsid w:val="000661CE"/>
    <w:pPr>
      <w:spacing w:after="0"/>
      <w:ind w:left="1100"/>
    </w:pPr>
    <w:rPr>
      <w:rFonts w:cstheme="minorHAnsi"/>
      <w:sz w:val="20"/>
      <w:szCs w:val="20"/>
    </w:rPr>
  </w:style>
  <w:style w:type="paragraph" w:styleId="TOC8">
    <w:name w:val="toc 8"/>
    <w:basedOn w:val="Normal"/>
    <w:next w:val="Normal"/>
    <w:autoRedefine/>
    <w:uiPriority w:val="39"/>
    <w:unhideWhenUsed/>
    <w:rsid w:val="000661CE"/>
    <w:pPr>
      <w:spacing w:after="0"/>
      <w:ind w:left="1320"/>
    </w:pPr>
    <w:rPr>
      <w:rFonts w:cstheme="minorHAnsi"/>
      <w:sz w:val="20"/>
      <w:szCs w:val="20"/>
    </w:rPr>
  </w:style>
  <w:style w:type="paragraph" w:styleId="TOC9">
    <w:name w:val="toc 9"/>
    <w:basedOn w:val="Normal"/>
    <w:next w:val="Normal"/>
    <w:autoRedefine/>
    <w:uiPriority w:val="39"/>
    <w:unhideWhenUsed/>
    <w:rsid w:val="000661CE"/>
    <w:pPr>
      <w:spacing w:after="0"/>
      <w:ind w:left="1540"/>
    </w:pPr>
    <w:rPr>
      <w:rFonts w:cstheme="minorHAnsi"/>
      <w:sz w:val="20"/>
      <w:szCs w:val="20"/>
    </w:rPr>
  </w:style>
  <w:style w:type="character" w:customStyle="1" w:styleId="Heading1Char">
    <w:name w:val="Heading 1 Char"/>
    <w:basedOn w:val="DefaultParagraphFont"/>
    <w:link w:val="Heading1"/>
    <w:uiPriority w:val="9"/>
    <w:rsid w:val="000661C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0661CE"/>
    <w:rPr>
      <w:color w:val="0563C1" w:themeColor="hyperlink"/>
      <w:u w:val="single"/>
    </w:rPr>
  </w:style>
  <w:style w:type="character" w:customStyle="1" w:styleId="Heading5Char">
    <w:name w:val="Heading 5 Char"/>
    <w:basedOn w:val="DefaultParagraphFont"/>
    <w:link w:val="Heading5"/>
    <w:uiPriority w:val="9"/>
    <w:semiHidden/>
    <w:rsid w:val="000661CE"/>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9"/>
    <w:semiHidden/>
    <w:rsid w:val="000661CE"/>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semiHidden/>
    <w:rsid w:val="000661CE"/>
    <w:rPr>
      <w:rFonts w:asciiTheme="majorHAnsi" w:eastAsiaTheme="majorEastAsia" w:hAnsiTheme="majorHAnsi" w:cstheme="majorBidi"/>
      <w:color w:val="1F4D78" w:themeColor="accent1" w:themeShade="7F"/>
    </w:rPr>
  </w:style>
  <w:style w:type="paragraph" w:styleId="BodyText">
    <w:name w:val="Body Text"/>
    <w:basedOn w:val="Normal"/>
    <w:link w:val="BodyTextChar"/>
    <w:rsid w:val="000661CE"/>
    <w:pPr>
      <w:spacing w:after="0" w:line="240" w:lineRule="auto"/>
      <w:jc w:val="both"/>
    </w:pPr>
    <w:rPr>
      <w:rFonts w:ascii="Times New Roman" w:eastAsia="Times New Roman" w:hAnsi="Times New Roman" w:cs="Times New Roman"/>
      <w:snapToGrid w:val="0"/>
      <w:color w:val="000000"/>
      <w:sz w:val="24"/>
      <w:szCs w:val="24"/>
      <w:lang w:eastAsia="en-US"/>
    </w:rPr>
  </w:style>
  <w:style w:type="character" w:customStyle="1" w:styleId="BodyTextChar">
    <w:name w:val="Body Text Char"/>
    <w:basedOn w:val="DefaultParagraphFont"/>
    <w:link w:val="BodyText"/>
    <w:rsid w:val="000661CE"/>
    <w:rPr>
      <w:rFonts w:ascii="Times New Roman" w:eastAsia="Times New Roman" w:hAnsi="Times New Roman" w:cs="Times New Roman"/>
      <w:snapToGrid w:val="0"/>
      <w:color w:val="000000"/>
      <w:sz w:val="24"/>
      <w:szCs w:val="24"/>
      <w:lang w:eastAsia="en-US"/>
    </w:rPr>
  </w:style>
  <w:style w:type="paragraph" w:styleId="NoSpacing">
    <w:name w:val="No Spacing"/>
    <w:uiPriority w:val="1"/>
    <w:qFormat/>
    <w:rsid w:val="000508D4"/>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269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CDDA3-53BA-4D27-8BCD-25D06902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Itadmin</dc:creator>
  <cp:keywords/>
  <dc:description/>
  <cp:lastModifiedBy>Mariane</cp:lastModifiedBy>
  <cp:revision>32</cp:revision>
  <dcterms:created xsi:type="dcterms:W3CDTF">2019-07-04T01:21:00Z</dcterms:created>
  <dcterms:modified xsi:type="dcterms:W3CDTF">2020-12-23T22:23:00Z</dcterms:modified>
</cp:coreProperties>
</file>